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D2" w:rsidRPr="00DC47D2" w:rsidRDefault="009B1A08" w:rsidP="009B1A0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DC47D2">
        <w:rPr>
          <w:rStyle w:val="a5"/>
          <w:b w:val="0"/>
        </w:rPr>
        <w:t xml:space="preserve">Приложение </w:t>
      </w:r>
      <w:r w:rsidR="00DC47D2" w:rsidRPr="00DC47D2">
        <w:rPr>
          <w:rStyle w:val="a5"/>
          <w:b w:val="0"/>
        </w:rPr>
        <w:t xml:space="preserve">1 </w:t>
      </w:r>
    </w:p>
    <w:p w:rsidR="009866B8" w:rsidRPr="00DC47D2" w:rsidRDefault="009B1A08" w:rsidP="009B1A0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DC47D2">
        <w:rPr>
          <w:rStyle w:val="a5"/>
          <w:b w:val="0"/>
        </w:rPr>
        <w:t>к приказу</w:t>
      </w:r>
      <w:r w:rsidR="00DC47D2" w:rsidRPr="00DC47D2">
        <w:rPr>
          <w:rStyle w:val="a5"/>
          <w:b w:val="0"/>
        </w:rPr>
        <w:t xml:space="preserve"> МБОУ «Начальная школа – детский сад М. Монтессори»</w:t>
      </w:r>
    </w:p>
    <w:p w:rsidR="00DC47D2" w:rsidRPr="00DC47D2" w:rsidRDefault="00DC47D2" w:rsidP="009B1A0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DC47D2">
        <w:rPr>
          <w:rStyle w:val="a5"/>
          <w:b w:val="0"/>
        </w:rPr>
        <w:t>от 9 января 2025 года № 4</w:t>
      </w:r>
    </w:p>
    <w:p w:rsidR="009B1A08" w:rsidRPr="00C2465D" w:rsidRDefault="009B1A08" w:rsidP="009B1A0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5"/>
        </w:rPr>
      </w:pPr>
    </w:p>
    <w:p w:rsidR="008259AF" w:rsidRPr="00C2465D" w:rsidRDefault="008259AF" w:rsidP="00CC4A0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2465D">
        <w:rPr>
          <w:rStyle w:val="a5"/>
        </w:rPr>
        <w:t>ПОЛОЖЕНИЕ</w:t>
      </w:r>
    </w:p>
    <w:p w:rsidR="008259AF" w:rsidRPr="00C2465D" w:rsidRDefault="008259AF" w:rsidP="00117D99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2465D">
        <w:rPr>
          <w:rStyle w:val="a5"/>
        </w:rPr>
        <w:t xml:space="preserve">о </w:t>
      </w:r>
      <w:r w:rsidR="00117D99">
        <w:rPr>
          <w:rStyle w:val="a5"/>
        </w:rPr>
        <w:t xml:space="preserve">муниципальном </w:t>
      </w:r>
      <w:r w:rsidRPr="00C2465D">
        <w:rPr>
          <w:rStyle w:val="a5"/>
        </w:rPr>
        <w:t>конкурсе методических разработок</w:t>
      </w:r>
      <w:r w:rsidR="00C2557A">
        <w:rPr>
          <w:rStyle w:val="a5"/>
        </w:rPr>
        <w:t xml:space="preserve"> и медиа ресурсов</w:t>
      </w:r>
      <w:r w:rsidRPr="00C2465D">
        <w:rPr>
          <w:rStyle w:val="a5"/>
        </w:rPr>
        <w:t xml:space="preserve">, </w:t>
      </w:r>
    </w:p>
    <w:p w:rsidR="008259AF" w:rsidRPr="00C2465D" w:rsidRDefault="008259AF" w:rsidP="00CC4A0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2465D">
        <w:rPr>
          <w:rStyle w:val="a5"/>
        </w:rPr>
        <w:t>«Расскажем детям о войне»</w:t>
      </w:r>
    </w:p>
    <w:p w:rsidR="008259AF" w:rsidRPr="00C2465D" w:rsidRDefault="008259AF" w:rsidP="00CC4A0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2465D">
        <w:t> </w:t>
      </w:r>
    </w:p>
    <w:p w:rsidR="008259AF" w:rsidRPr="00C2465D" w:rsidRDefault="008259AF" w:rsidP="00CC4A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</w:rPr>
      </w:pPr>
      <w:r w:rsidRPr="00C2465D">
        <w:rPr>
          <w:rStyle w:val="a5"/>
        </w:rPr>
        <w:t>1.Общие положения.</w:t>
      </w:r>
    </w:p>
    <w:p w:rsidR="0083424F" w:rsidRPr="00C2465D" w:rsidRDefault="0083424F" w:rsidP="00CC4A06">
      <w:pPr>
        <w:pStyle w:val="a6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и порядок проведения районного заочного конкурса методических разработок</w:t>
      </w:r>
      <w:r w:rsidR="00C2557A">
        <w:rPr>
          <w:rFonts w:ascii="Times New Roman" w:hAnsi="Times New Roman" w:cs="Times New Roman"/>
          <w:sz w:val="24"/>
          <w:szCs w:val="24"/>
        </w:rPr>
        <w:t xml:space="preserve"> и медиа ресурсов</w:t>
      </w:r>
      <w:r w:rsidRPr="00C2465D">
        <w:rPr>
          <w:rFonts w:ascii="Times New Roman" w:hAnsi="Times New Roman" w:cs="Times New Roman"/>
          <w:sz w:val="24"/>
          <w:szCs w:val="24"/>
        </w:rPr>
        <w:t xml:space="preserve"> среди педагогических работников дошкольных образовательных организаций Устьянского муниципального округа «Расскажем детям о войне» (далее – Конкурс)</w:t>
      </w:r>
    </w:p>
    <w:p w:rsidR="0083424F" w:rsidRPr="00C2465D" w:rsidRDefault="0083424F" w:rsidP="00CC4A06">
      <w:pPr>
        <w:pStyle w:val="a6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Конкурс проводится согласно плану мероприятий ИРЦ МБОУ «Начальная школа – детский сад М. Монтессори» на 2024-2025 учебный год. </w:t>
      </w:r>
    </w:p>
    <w:p w:rsidR="009166EB" w:rsidRPr="00C2465D" w:rsidRDefault="009166EB" w:rsidP="00CC4A06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</w:p>
    <w:p w:rsidR="008259AF" w:rsidRPr="00C2465D" w:rsidRDefault="008259AF" w:rsidP="00CC4A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</w:rPr>
      </w:pPr>
      <w:r w:rsidRPr="00C2465D">
        <w:rPr>
          <w:rStyle w:val="a5"/>
        </w:rPr>
        <w:t>2</w:t>
      </w:r>
      <w:r w:rsidRPr="00C2465D">
        <w:t>.</w:t>
      </w:r>
      <w:r w:rsidRPr="00C2465D">
        <w:rPr>
          <w:rStyle w:val="a5"/>
        </w:rPr>
        <w:t>Цели и задачи Конкурса.</w:t>
      </w:r>
    </w:p>
    <w:p w:rsidR="008259AF" w:rsidRPr="00381CB7" w:rsidRDefault="008259AF" w:rsidP="00381CB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bdr w:val="none" w:sz="0" w:space="0" w:color="auto" w:frame="1"/>
        </w:rPr>
      </w:pPr>
      <w:r w:rsidRPr="00381CB7">
        <w:rPr>
          <w:b/>
          <w:bCs/>
          <w:bdr w:val="none" w:sz="0" w:space="0" w:color="auto" w:frame="1"/>
        </w:rPr>
        <w:t>Цел</w:t>
      </w:r>
      <w:r w:rsidR="009866B8" w:rsidRPr="00381CB7">
        <w:rPr>
          <w:b/>
          <w:bCs/>
          <w:bdr w:val="none" w:sz="0" w:space="0" w:color="auto" w:frame="1"/>
        </w:rPr>
        <w:t>и</w:t>
      </w:r>
      <w:r w:rsidRPr="00381CB7">
        <w:rPr>
          <w:b/>
          <w:bCs/>
          <w:bdr w:val="none" w:sz="0" w:space="0" w:color="auto" w:frame="1"/>
        </w:rPr>
        <w:t xml:space="preserve"> Конкурса:</w:t>
      </w:r>
    </w:p>
    <w:p w:rsidR="00CC4A06" w:rsidRPr="00381CB7" w:rsidRDefault="00CC4A06" w:rsidP="00381C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381CB7">
        <w:rPr>
          <w:bdr w:val="none" w:sz="0" w:space="0" w:color="auto" w:frame="1"/>
        </w:rPr>
        <w:t>- в</w:t>
      </w:r>
      <w:r w:rsidR="009866B8" w:rsidRPr="00381CB7">
        <w:rPr>
          <w:bdr w:val="none" w:sz="0" w:space="0" w:color="auto" w:frame="1"/>
        </w:rPr>
        <w:t xml:space="preserve">ыявление и </w:t>
      </w:r>
      <w:r w:rsidR="006A4583">
        <w:rPr>
          <w:bdr w:val="none" w:sz="0" w:space="0" w:color="auto" w:frame="1"/>
        </w:rPr>
        <w:t>популяризация</w:t>
      </w:r>
      <w:r w:rsidR="009866B8" w:rsidRPr="00381CB7">
        <w:rPr>
          <w:bdr w:val="none" w:sz="0" w:space="0" w:color="auto" w:frame="1"/>
        </w:rPr>
        <w:t xml:space="preserve"> </w:t>
      </w:r>
      <w:r w:rsidR="006A4583">
        <w:rPr>
          <w:bdr w:val="none" w:sz="0" w:space="0" w:color="auto" w:frame="1"/>
        </w:rPr>
        <w:t>лучших педагогических практик</w:t>
      </w:r>
      <w:r w:rsidR="009866B8" w:rsidRPr="00381CB7">
        <w:rPr>
          <w:bdr w:val="none" w:sz="0" w:space="0" w:color="auto" w:frame="1"/>
        </w:rPr>
        <w:t xml:space="preserve"> по патриотическому воспитанию детей дошкольного возраста на основе формирования интереса к героической истории нашей страны; </w:t>
      </w:r>
    </w:p>
    <w:p w:rsidR="009866B8" w:rsidRPr="00381CB7" w:rsidRDefault="00CC4A06" w:rsidP="00381C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381CB7">
        <w:rPr>
          <w:bdr w:val="none" w:sz="0" w:space="0" w:color="auto" w:frame="1"/>
        </w:rPr>
        <w:t xml:space="preserve">- </w:t>
      </w:r>
      <w:r w:rsidR="009866B8" w:rsidRPr="00381CB7">
        <w:rPr>
          <w:bdr w:val="none" w:sz="0" w:space="0" w:color="auto" w:frame="1"/>
        </w:rPr>
        <w:t>привлечение внимания педагогов и специалистов дошкольных образовательных учреждений, а также родителей (законных представителей) воспитанников к вопросам патриотического воспитания детей как в детском саду, так и дома.</w:t>
      </w:r>
    </w:p>
    <w:p w:rsidR="008259AF" w:rsidRPr="00381CB7" w:rsidRDefault="008259AF" w:rsidP="00381C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bdr w:val="none" w:sz="0" w:space="0" w:color="auto" w:frame="1"/>
        </w:rPr>
      </w:pPr>
      <w:r w:rsidRPr="00381CB7">
        <w:rPr>
          <w:b/>
          <w:bCs/>
          <w:bdr w:val="none" w:sz="0" w:space="0" w:color="auto" w:frame="1"/>
        </w:rPr>
        <w:t>Задачи Конкурса:</w:t>
      </w:r>
    </w:p>
    <w:p w:rsidR="009866B8" w:rsidRPr="00381CB7" w:rsidRDefault="00CC4A06" w:rsidP="00381C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81CB7">
        <w:rPr>
          <w:bdr w:val="none" w:sz="0" w:space="0" w:color="auto" w:frame="1"/>
        </w:rPr>
        <w:t>-</w:t>
      </w:r>
      <w:r w:rsidR="009866B8" w:rsidRPr="00381CB7">
        <w:rPr>
          <w:bdr w:val="none" w:sz="0" w:space="0" w:color="auto" w:frame="1"/>
        </w:rPr>
        <w:t xml:space="preserve"> </w:t>
      </w:r>
      <w:r w:rsidR="00D57E01" w:rsidRPr="00381CB7">
        <w:rPr>
          <w:bdr w:val="none" w:sz="0" w:space="0" w:color="auto" w:frame="1"/>
        </w:rPr>
        <w:t>обеспечить условия</w:t>
      </w:r>
      <w:r w:rsidR="009866B8" w:rsidRPr="00381CB7">
        <w:rPr>
          <w:bdr w:val="none" w:sz="0" w:space="0" w:color="auto" w:frame="1"/>
        </w:rPr>
        <w:t>, способствующи</w:t>
      </w:r>
      <w:r w:rsidR="00D57E01" w:rsidRPr="00381CB7">
        <w:rPr>
          <w:bdr w:val="none" w:sz="0" w:space="0" w:color="auto" w:frame="1"/>
        </w:rPr>
        <w:t>е</w:t>
      </w:r>
      <w:r w:rsidR="009866B8" w:rsidRPr="00381CB7">
        <w:rPr>
          <w:bdr w:val="none" w:sz="0" w:space="0" w:color="auto" w:frame="1"/>
        </w:rPr>
        <w:t xml:space="preserve"> патриотическому воспитанию и формированию системы представлений у детей дошкольного возраста о героической истории нашей страны, подвиге русского народа в ВО войне;</w:t>
      </w:r>
    </w:p>
    <w:p w:rsidR="008259AF" w:rsidRPr="00381CB7" w:rsidRDefault="00CC4A06" w:rsidP="00381C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81CB7">
        <w:rPr>
          <w:bdr w:val="none" w:sz="0" w:space="0" w:color="auto" w:frame="1"/>
        </w:rPr>
        <w:t xml:space="preserve">- </w:t>
      </w:r>
      <w:r w:rsidR="009866B8" w:rsidRPr="00381CB7">
        <w:rPr>
          <w:bdr w:val="none" w:sz="0" w:space="0" w:color="auto" w:frame="1"/>
        </w:rPr>
        <w:t xml:space="preserve">создать банк ресурсов, направленный на </w:t>
      </w:r>
      <w:r w:rsidR="008259AF" w:rsidRPr="00381CB7">
        <w:rPr>
          <w:bdr w:val="none" w:sz="0" w:space="0" w:color="auto" w:frame="1"/>
        </w:rPr>
        <w:t>обогащени</w:t>
      </w:r>
      <w:r w:rsidR="009866B8" w:rsidRPr="00381CB7">
        <w:rPr>
          <w:bdr w:val="none" w:sz="0" w:space="0" w:color="auto" w:frame="1"/>
        </w:rPr>
        <w:t>е</w:t>
      </w:r>
      <w:r w:rsidR="008259AF" w:rsidRPr="00381CB7">
        <w:rPr>
          <w:bdr w:val="none" w:sz="0" w:space="0" w:color="auto" w:frame="1"/>
        </w:rPr>
        <w:t xml:space="preserve"> представлений детей о событиях ВО войны, подвигу </w:t>
      </w:r>
      <w:r w:rsidR="009866B8" w:rsidRPr="00381CB7">
        <w:rPr>
          <w:bdr w:val="none" w:sz="0" w:space="0" w:color="auto" w:frame="1"/>
        </w:rPr>
        <w:t xml:space="preserve">русского </w:t>
      </w:r>
      <w:r w:rsidR="008259AF" w:rsidRPr="00381CB7">
        <w:rPr>
          <w:bdr w:val="none" w:sz="0" w:space="0" w:color="auto" w:frame="1"/>
        </w:rPr>
        <w:t>народа</w:t>
      </w:r>
      <w:r w:rsidR="00D57E01" w:rsidRPr="00381CB7">
        <w:rPr>
          <w:bdr w:val="none" w:sz="0" w:space="0" w:color="auto" w:frame="1"/>
        </w:rPr>
        <w:t xml:space="preserve">, </w:t>
      </w:r>
      <w:r w:rsidR="008259AF" w:rsidRPr="00381CB7">
        <w:rPr>
          <w:bdr w:val="none" w:sz="0" w:space="0" w:color="auto" w:frame="1"/>
        </w:rPr>
        <w:t>с традициями празднования Дня Победы (в стране, родном городе, поселке);</w:t>
      </w:r>
    </w:p>
    <w:p w:rsidR="008259AF" w:rsidRDefault="00CC4A06" w:rsidP="00381CB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381CB7">
        <w:rPr>
          <w:bdr w:val="none" w:sz="0" w:space="0" w:color="auto" w:frame="1"/>
        </w:rPr>
        <w:t xml:space="preserve">- </w:t>
      </w:r>
      <w:r w:rsidR="009866B8" w:rsidRPr="00381CB7">
        <w:rPr>
          <w:bdr w:val="none" w:sz="0" w:space="0" w:color="auto" w:frame="1"/>
        </w:rPr>
        <w:t xml:space="preserve">способствовать </w:t>
      </w:r>
      <w:r w:rsidR="008259AF" w:rsidRPr="00381CB7">
        <w:rPr>
          <w:bdr w:val="none" w:sz="0" w:space="0" w:color="auto" w:frame="1"/>
        </w:rPr>
        <w:t>повышени</w:t>
      </w:r>
      <w:r w:rsidR="009866B8" w:rsidRPr="00381CB7">
        <w:rPr>
          <w:bdr w:val="none" w:sz="0" w:space="0" w:color="auto" w:frame="1"/>
        </w:rPr>
        <w:t>ю</w:t>
      </w:r>
      <w:r w:rsidR="008259AF" w:rsidRPr="00381CB7">
        <w:rPr>
          <w:bdr w:val="none" w:sz="0" w:space="0" w:color="auto" w:frame="1"/>
        </w:rPr>
        <w:t xml:space="preserve"> уровня ответственности педагогов</w:t>
      </w:r>
      <w:r w:rsidR="00D57E01" w:rsidRPr="00381CB7">
        <w:rPr>
          <w:bdr w:val="none" w:sz="0" w:space="0" w:color="auto" w:frame="1"/>
        </w:rPr>
        <w:t>, родителей (законных представителей)</w:t>
      </w:r>
      <w:r w:rsidR="008259AF" w:rsidRPr="00381CB7">
        <w:rPr>
          <w:bdr w:val="none" w:sz="0" w:space="0" w:color="auto" w:frame="1"/>
        </w:rPr>
        <w:t xml:space="preserve"> за формирование у детей патриотических чувств.</w:t>
      </w:r>
    </w:p>
    <w:p w:rsidR="009866B8" w:rsidRPr="00C2465D" w:rsidRDefault="009866B8" w:rsidP="00CC4A0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dr w:val="none" w:sz="0" w:space="0" w:color="auto" w:frame="1"/>
        </w:rPr>
      </w:pPr>
    </w:p>
    <w:p w:rsidR="0083424F" w:rsidRPr="00CC4A06" w:rsidRDefault="00CC4A06" w:rsidP="00CC4A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A06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конкурса.</w:t>
      </w:r>
    </w:p>
    <w:p w:rsidR="0083424F" w:rsidRPr="008E735B" w:rsidRDefault="0083424F" w:rsidP="00CC4A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3.1. Принять участие в </w:t>
      </w:r>
      <w:r w:rsidR="0027469D">
        <w:rPr>
          <w:rFonts w:ascii="Times New Roman" w:eastAsia="Calibri" w:hAnsi="Times New Roman" w:cs="Times New Roman"/>
          <w:sz w:val="24"/>
          <w:szCs w:val="24"/>
        </w:rPr>
        <w:t>К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онкурсе могут </w:t>
      </w:r>
      <w:r w:rsidR="0081166D">
        <w:rPr>
          <w:rFonts w:ascii="Times New Roman" w:eastAsia="Calibri" w:hAnsi="Times New Roman" w:cs="Times New Roman"/>
          <w:sz w:val="24"/>
          <w:szCs w:val="24"/>
        </w:rPr>
        <w:t xml:space="preserve">педагогические 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работники </w:t>
      </w:r>
      <w:r w:rsidR="007F275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F275E" w:rsidRPr="008E735B">
        <w:rPr>
          <w:rFonts w:ascii="Times New Roman" w:eastAsia="Calibri" w:hAnsi="Times New Roman" w:cs="Times New Roman"/>
          <w:sz w:val="24"/>
          <w:szCs w:val="24"/>
        </w:rPr>
        <w:t xml:space="preserve">родители (законные представители) воспитанников </w:t>
      </w:r>
      <w:r w:rsidRPr="008E735B">
        <w:rPr>
          <w:rFonts w:ascii="Times New Roman" w:eastAsia="Calibri" w:hAnsi="Times New Roman" w:cs="Times New Roman"/>
          <w:sz w:val="24"/>
          <w:szCs w:val="24"/>
        </w:rPr>
        <w:t>дошкольных образовательных организаций Устьянского муниципального округа</w:t>
      </w:r>
      <w:r w:rsidR="007F275E" w:rsidRPr="008E73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424F" w:rsidRPr="00C2465D" w:rsidRDefault="0083424F" w:rsidP="00CC4A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3.2. Возраст и педагогический стаж участников не ограничивается</w:t>
      </w:r>
      <w:r w:rsidR="00187A55">
        <w:rPr>
          <w:rFonts w:ascii="Times New Roman" w:eastAsia="Calibri" w:hAnsi="Times New Roman" w:cs="Times New Roman"/>
          <w:sz w:val="24"/>
          <w:szCs w:val="24"/>
        </w:rPr>
        <w:t>.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3424F" w:rsidRPr="00C2465D" w:rsidRDefault="0083424F" w:rsidP="00CC4A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3.4. Каждая работа участника должна быть оформлена отдельной заявкой. Работа, выполненная в соавторстве, оформляется также одной заявкой, где прописываются все авторы (количество авторов совместной работы – не более 2-х человек). </w:t>
      </w:r>
    </w:p>
    <w:p w:rsidR="0083424F" w:rsidRPr="00C2465D" w:rsidRDefault="0083424F" w:rsidP="00CC4A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3.5. Каждый участник может представить на Конкурс не более одной работы (личную или в соавторстве) в каждой номинации</w:t>
      </w:r>
    </w:p>
    <w:p w:rsidR="0083424F" w:rsidRPr="00C2465D" w:rsidRDefault="0083424F" w:rsidP="00CC4A0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83424F" w:rsidRPr="00CC4A06" w:rsidRDefault="0083424F" w:rsidP="00CC4A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A06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CC4A06" w:rsidRPr="00CC4A06">
        <w:rPr>
          <w:rFonts w:ascii="Times New Roman" w:eastAsia="Calibri" w:hAnsi="Times New Roman" w:cs="Times New Roman"/>
          <w:b/>
          <w:sz w:val="24"/>
          <w:szCs w:val="24"/>
        </w:rPr>
        <w:t>Сроки проведения конкурса</w:t>
      </w:r>
    </w:p>
    <w:p w:rsidR="0083424F" w:rsidRPr="00C2465D" w:rsidRDefault="0083424F" w:rsidP="00CC4A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lastRenderedPageBreak/>
        <w:t>Конкурс проводится в заочной форме в 2 этапа.</w:t>
      </w:r>
    </w:p>
    <w:p w:rsidR="007F275E" w:rsidRPr="00C2465D" w:rsidRDefault="0083424F" w:rsidP="007F275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прием заявок и материалов от конкурсантов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A76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по 21 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2025 года. 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день приема заявок и материалов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A76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7F2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F275E" w:rsidRPr="00C2465D">
        <w:rPr>
          <w:rFonts w:ascii="Times New Roman" w:eastAsia="Calibri" w:hAnsi="Times New Roman" w:cs="Times New Roman"/>
          <w:b/>
          <w:sz w:val="24"/>
          <w:szCs w:val="24"/>
        </w:rPr>
        <w:t>ВСЕ МАТЕРИАЛЫ ВЫСЫЛАЮТСЯ ОДНИМ ПИСЬМОМ</w:t>
      </w:r>
      <w:r w:rsidR="007F275E" w:rsidRPr="00C2465D">
        <w:rPr>
          <w:rFonts w:ascii="Times New Roman" w:eastAsia="Calibri" w:hAnsi="Times New Roman" w:cs="Times New Roman"/>
          <w:sz w:val="24"/>
          <w:szCs w:val="24"/>
        </w:rPr>
        <w:t xml:space="preserve">. Неполный комплект материалов не регистрируется и в </w:t>
      </w:r>
      <w:r w:rsidR="0027469D">
        <w:rPr>
          <w:rFonts w:ascii="Times New Roman" w:eastAsia="Calibri" w:hAnsi="Times New Roman" w:cs="Times New Roman"/>
          <w:sz w:val="24"/>
          <w:szCs w:val="24"/>
        </w:rPr>
        <w:t>К</w:t>
      </w:r>
      <w:r w:rsidR="007F275E" w:rsidRPr="00C2465D">
        <w:rPr>
          <w:rFonts w:ascii="Times New Roman" w:eastAsia="Calibri" w:hAnsi="Times New Roman" w:cs="Times New Roman"/>
          <w:sz w:val="24"/>
          <w:szCs w:val="24"/>
        </w:rPr>
        <w:t>онкурсе не участвует.</w:t>
      </w:r>
    </w:p>
    <w:p w:rsidR="0083424F" w:rsidRPr="00C2465D" w:rsidRDefault="0083424F" w:rsidP="00CC4A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этап: 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материалов, работа жюри, определение победителей, оглашение результатов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A76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марта по 11 апреля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года.</w:t>
      </w:r>
    </w:p>
    <w:p w:rsidR="0083424F" w:rsidRPr="00C2465D" w:rsidRDefault="0083424F" w:rsidP="00CC4A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Рассылка наградных материалов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A76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="00FD1ED3"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24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2025 года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D048CF" w:rsidRPr="00C2465D" w:rsidRDefault="00D048CF" w:rsidP="00CC4A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4F" w:rsidRPr="006B6C00" w:rsidRDefault="006B6C00" w:rsidP="006B6C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Условия проведения </w:t>
      </w:r>
      <w:r w:rsidR="0027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B6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6A4583" w:rsidRDefault="0083424F" w:rsidP="006A458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5.1. К участию принимаются работы, </w:t>
      </w:r>
      <w:r w:rsidR="00582299" w:rsidRPr="00C2465D">
        <w:rPr>
          <w:rFonts w:ascii="Times New Roman" w:eastAsia="Calibri" w:hAnsi="Times New Roman" w:cs="Times New Roman"/>
          <w:sz w:val="24"/>
          <w:szCs w:val="24"/>
        </w:rPr>
        <w:t xml:space="preserve">соответствующие теме, целям и задачам </w:t>
      </w:r>
      <w:r w:rsidR="0027469D">
        <w:rPr>
          <w:rFonts w:ascii="Times New Roman" w:eastAsia="Calibri" w:hAnsi="Times New Roman" w:cs="Times New Roman"/>
          <w:sz w:val="24"/>
          <w:szCs w:val="24"/>
        </w:rPr>
        <w:t>К</w:t>
      </w:r>
      <w:r w:rsidR="00582299" w:rsidRPr="00C2465D">
        <w:rPr>
          <w:rFonts w:ascii="Times New Roman" w:eastAsia="Calibri" w:hAnsi="Times New Roman" w:cs="Times New Roman"/>
          <w:sz w:val="24"/>
          <w:szCs w:val="24"/>
        </w:rPr>
        <w:t>онкурса</w:t>
      </w:r>
    </w:p>
    <w:p w:rsidR="00F12AFD" w:rsidRPr="006A4583" w:rsidRDefault="006A4583" w:rsidP="006A458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Все материалы должны быть </w:t>
      </w:r>
      <w:proofErr w:type="spellStart"/>
      <w:r w:rsidR="00ED6C8D" w:rsidRPr="00C2465D">
        <w:rPr>
          <w:rFonts w:ascii="Times New Roman" w:eastAsia="Calibri" w:hAnsi="Times New Roman" w:cs="Times New Roman"/>
          <w:sz w:val="24"/>
          <w:szCs w:val="24"/>
        </w:rPr>
        <w:t>практикорие</w:t>
      </w:r>
      <w:r w:rsidR="00ED6C8D">
        <w:rPr>
          <w:rFonts w:ascii="Times New Roman" w:eastAsia="Calibri" w:hAnsi="Times New Roman" w:cs="Times New Roman"/>
          <w:sz w:val="24"/>
          <w:szCs w:val="24"/>
        </w:rPr>
        <w:t>нт</w:t>
      </w:r>
      <w:r w:rsidR="00ED6C8D" w:rsidRPr="00C2465D">
        <w:rPr>
          <w:rFonts w:ascii="Times New Roman" w:eastAsia="Calibri" w:hAnsi="Times New Roman" w:cs="Times New Roman"/>
          <w:sz w:val="24"/>
          <w:szCs w:val="24"/>
        </w:rPr>
        <w:t>ированы</w:t>
      </w:r>
      <w:proofErr w:type="spellEnd"/>
      <w:r w:rsidR="00582299" w:rsidRPr="00C246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разработаны для использования в работе с детьми дошкольного возраста, </w:t>
      </w:r>
      <w:r w:rsidR="0083424F" w:rsidRPr="006A4583">
        <w:rPr>
          <w:rFonts w:ascii="Times New Roman" w:eastAsia="Calibri" w:hAnsi="Times New Roman" w:cs="Times New Roman"/>
          <w:sz w:val="24"/>
          <w:szCs w:val="24"/>
        </w:rPr>
        <w:t>в работе с семьей, с педагогами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275E">
        <w:rPr>
          <w:rFonts w:ascii="Times New Roman" w:eastAsia="Calibri" w:hAnsi="Times New Roman" w:cs="Times New Roman"/>
          <w:sz w:val="24"/>
          <w:szCs w:val="24"/>
        </w:rPr>
        <w:t xml:space="preserve">Конкурсные материалы несут в себе образовательную и информационную функцию, </w:t>
      </w:r>
      <w:r w:rsidR="007F275E" w:rsidRPr="007F275E">
        <w:rPr>
          <w:rFonts w:ascii="Times New Roman" w:eastAsia="Calibri" w:hAnsi="Times New Roman" w:cs="Times New Roman"/>
          <w:b/>
          <w:sz w:val="24"/>
          <w:szCs w:val="24"/>
        </w:rPr>
        <w:t>это не отчеты о проведении мероприятий.</w:t>
      </w:r>
    </w:p>
    <w:p w:rsidR="003F5258" w:rsidRPr="00C2465D" w:rsidRDefault="007F275E" w:rsidP="006A4583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Материалы д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>олжны быть эстетически оформлены, безопасны в использовании, соответствовать нормам СанПин</w:t>
      </w:r>
      <w:r w:rsidR="00B137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258" w:rsidRPr="00C2465D" w:rsidRDefault="003F5258" w:rsidP="006A4583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Тематика работ.</w:t>
      </w:r>
      <w:r w:rsidR="002F1BE2" w:rsidRPr="00C24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65D">
        <w:rPr>
          <w:rFonts w:ascii="Times New Roman" w:hAnsi="Times New Roman" w:cs="Times New Roman"/>
          <w:sz w:val="24"/>
          <w:szCs w:val="24"/>
        </w:rPr>
        <w:t>На конкурс представляются методические разработки</w:t>
      </w:r>
      <w:r w:rsidR="006A4583">
        <w:rPr>
          <w:rFonts w:ascii="Times New Roman" w:hAnsi="Times New Roman" w:cs="Times New Roman"/>
          <w:sz w:val="24"/>
          <w:szCs w:val="24"/>
        </w:rPr>
        <w:t xml:space="preserve"> и медиа ресурсы</w:t>
      </w:r>
      <w:r w:rsidRPr="00C2465D">
        <w:rPr>
          <w:rFonts w:ascii="Times New Roman" w:hAnsi="Times New Roman" w:cs="Times New Roman"/>
          <w:sz w:val="24"/>
          <w:szCs w:val="24"/>
        </w:rPr>
        <w:t xml:space="preserve">, </w:t>
      </w:r>
      <w:r w:rsidR="006A4583">
        <w:rPr>
          <w:rFonts w:ascii="Times New Roman" w:hAnsi="Times New Roman" w:cs="Times New Roman"/>
          <w:sz w:val="24"/>
          <w:szCs w:val="24"/>
        </w:rPr>
        <w:t>освещающие события</w:t>
      </w:r>
      <w:r w:rsidRPr="00C2465D">
        <w:rPr>
          <w:rFonts w:ascii="Times New Roman" w:hAnsi="Times New Roman" w:cs="Times New Roman"/>
          <w:sz w:val="24"/>
          <w:szCs w:val="24"/>
        </w:rPr>
        <w:t xml:space="preserve"> В</w:t>
      </w:r>
      <w:r w:rsidR="006A4583">
        <w:rPr>
          <w:rFonts w:ascii="Times New Roman" w:hAnsi="Times New Roman" w:cs="Times New Roman"/>
          <w:sz w:val="24"/>
          <w:szCs w:val="24"/>
        </w:rPr>
        <w:t>еликой Отечественной войны</w:t>
      </w:r>
      <w:r w:rsidRPr="00C2465D">
        <w:rPr>
          <w:rFonts w:ascii="Times New Roman" w:hAnsi="Times New Roman" w:cs="Times New Roman"/>
          <w:sz w:val="24"/>
          <w:szCs w:val="24"/>
        </w:rPr>
        <w:t xml:space="preserve">, </w:t>
      </w:r>
      <w:r w:rsidR="006A4583">
        <w:rPr>
          <w:rFonts w:ascii="Times New Roman" w:hAnsi="Times New Roman" w:cs="Times New Roman"/>
          <w:sz w:val="24"/>
          <w:szCs w:val="24"/>
        </w:rPr>
        <w:t xml:space="preserve">посвященные подвигу русского народа, </w:t>
      </w:r>
      <w:r w:rsidR="002F1BE2" w:rsidRPr="00C2465D">
        <w:rPr>
          <w:rFonts w:ascii="Times New Roman" w:hAnsi="Times New Roman" w:cs="Times New Roman"/>
          <w:sz w:val="24"/>
          <w:szCs w:val="24"/>
        </w:rPr>
        <w:t>празднованию Дня Победы</w:t>
      </w:r>
      <w:r w:rsidR="00ED6C8D">
        <w:rPr>
          <w:rFonts w:ascii="Times New Roman" w:hAnsi="Times New Roman" w:cs="Times New Roman"/>
          <w:sz w:val="24"/>
          <w:szCs w:val="24"/>
        </w:rPr>
        <w:t>.</w:t>
      </w:r>
    </w:p>
    <w:p w:rsidR="0083424F" w:rsidRPr="00C2465D" w:rsidRDefault="0083424F" w:rsidP="00CC4A06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Номинации Конкурса</w:t>
      </w:r>
      <w:r w:rsidR="00582299" w:rsidRPr="00C24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6A0C" w:rsidRPr="007F275E" w:rsidRDefault="006D6A0C" w:rsidP="00CC4A06">
      <w:pPr>
        <w:pStyle w:val="a6"/>
        <w:numPr>
          <w:ilvl w:val="2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>Для педагогических работников ДОО</w:t>
      </w:r>
      <w:r w:rsidR="00E24504"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24504" w:rsidRDefault="00E24504" w:rsidP="00E245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12AFD" w:rsidRPr="00E24504">
        <w:rPr>
          <w:rFonts w:ascii="Times New Roman" w:eastAsia="Calibri" w:hAnsi="Times New Roman" w:cs="Times New Roman"/>
          <w:b/>
          <w:sz w:val="24"/>
          <w:szCs w:val="24"/>
        </w:rPr>
        <w:t xml:space="preserve">оминация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6F1567" w:rsidRPr="00E24504">
        <w:rPr>
          <w:rFonts w:ascii="Times New Roman" w:eastAsia="Calibri" w:hAnsi="Times New Roman" w:cs="Times New Roman"/>
          <w:b/>
          <w:sz w:val="24"/>
          <w:szCs w:val="24"/>
        </w:rPr>
        <w:t>«Методическ</w:t>
      </w:r>
      <w:r w:rsidR="009470BA" w:rsidRPr="00E24504">
        <w:rPr>
          <w:rFonts w:ascii="Times New Roman" w:eastAsia="Calibri" w:hAnsi="Times New Roman" w:cs="Times New Roman"/>
          <w:b/>
          <w:sz w:val="24"/>
          <w:szCs w:val="24"/>
        </w:rPr>
        <w:t>ая разработка</w:t>
      </w:r>
      <w:r w:rsidR="006F1567" w:rsidRPr="00E2450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12AFD" w:rsidRPr="00E24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45E">
        <w:rPr>
          <w:rFonts w:ascii="Times New Roman" w:eastAsia="Calibri" w:hAnsi="Times New Roman" w:cs="Times New Roman"/>
          <w:sz w:val="24"/>
          <w:szCs w:val="24"/>
        </w:rPr>
        <w:t>(см. приложение 3к Положению)</w:t>
      </w:r>
    </w:p>
    <w:p w:rsidR="00F12AFD" w:rsidRPr="00E24504" w:rsidRDefault="00F12AFD" w:rsidP="00E2450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504">
        <w:rPr>
          <w:rFonts w:ascii="Times New Roman" w:eastAsia="Calibri" w:hAnsi="Times New Roman" w:cs="Times New Roman"/>
          <w:sz w:val="24"/>
          <w:szCs w:val="24"/>
        </w:rPr>
        <w:t xml:space="preserve">Конкурсный материал представляет собой методический продукт: </w:t>
      </w:r>
      <w:r w:rsidR="006D6A0C" w:rsidRPr="006A4583">
        <w:rPr>
          <w:rFonts w:ascii="Times New Roman" w:eastAsia="Calibri" w:hAnsi="Times New Roman" w:cs="Times New Roman"/>
          <w:sz w:val="24"/>
          <w:szCs w:val="24"/>
        </w:rPr>
        <w:t>занятие</w:t>
      </w:r>
      <w:r w:rsidRPr="006A4583">
        <w:rPr>
          <w:rFonts w:ascii="Times New Roman" w:eastAsia="Calibri" w:hAnsi="Times New Roman" w:cs="Times New Roman"/>
          <w:sz w:val="24"/>
          <w:szCs w:val="24"/>
        </w:rPr>
        <w:t>,</w:t>
      </w:r>
      <w:r w:rsidRPr="00E2450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D6A0C" w:rsidRPr="00E24504">
        <w:rPr>
          <w:rFonts w:ascii="Times New Roman" w:eastAsia="Calibri" w:hAnsi="Times New Roman" w:cs="Times New Roman"/>
          <w:sz w:val="24"/>
          <w:szCs w:val="24"/>
        </w:rPr>
        <w:t>досуг, СОД, тематическая беседа</w:t>
      </w:r>
      <w:r w:rsidRPr="00E245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A0C" w:rsidRPr="00E24504">
        <w:rPr>
          <w:rFonts w:ascii="Times New Roman" w:eastAsia="Calibri" w:hAnsi="Times New Roman" w:cs="Times New Roman"/>
          <w:sz w:val="24"/>
          <w:szCs w:val="24"/>
        </w:rPr>
        <w:t xml:space="preserve">викторина для дошкольников; </w:t>
      </w:r>
      <w:r w:rsidR="006A4583">
        <w:rPr>
          <w:rFonts w:ascii="Times New Roman" w:eastAsia="Calibri" w:hAnsi="Times New Roman" w:cs="Times New Roman"/>
          <w:sz w:val="24"/>
          <w:szCs w:val="24"/>
        </w:rPr>
        <w:t>совместные мероприятия с родителями (законными представителями)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D6A0C" w:rsidRPr="00E24504">
        <w:rPr>
          <w:rFonts w:ascii="Times New Roman" w:eastAsia="Calibri" w:hAnsi="Times New Roman" w:cs="Times New Roman"/>
          <w:sz w:val="24"/>
          <w:szCs w:val="24"/>
        </w:rPr>
        <w:t xml:space="preserve">методическое мероприятие для педагогов. </w:t>
      </w:r>
    </w:p>
    <w:p w:rsidR="00F12AFD" w:rsidRPr="00724948" w:rsidRDefault="00F12AFD" w:rsidP="0072494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4948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материалу:</w:t>
      </w:r>
    </w:p>
    <w:p w:rsidR="00187A55" w:rsidRDefault="00F12AFD" w:rsidP="00E24504">
      <w:pPr>
        <w:pStyle w:val="a6"/>
        <w:spacing w:after="0" w:line="27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объем 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582299" w:rsidRPr="00C2465D">
        <w:rPr>
          <w:rFonts w:ascii="Times New Roman" w:eastAsia="Calibri" w:hAnsi="Times New Roman" w:cs="Times New Roman"/>
          <w:sz w:val="24"/>
          <w:szCs w:val="24"/>
        </w:rPr>
        <w:t>5-7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 xml:space="preserve"> страниц печатного текста 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(без учета титульного листа) 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>и не более 5 приложений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82299" w:rsidRPr="00C2465D">
        <w:rPr>
          <w:rFonts w:ascii="Times New Roman" w:eastAsia="Calibri" w:hAnsi="Times New Roman" w:cs="Times New Roman"/>
          <w:sz w:val="24"/>
          <w:szCs w:val="24"/>
        </w:rPr>
        <w:t xml:space="preserve">  Приложения подписать, в тексте сделать обязательно ссылку на приложения</w:t>
      </w:r>
      <w:r w:rsidR="00187A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1567" w:rsidRDefault="00187A55" w:rsidP="00E24504">
      <w:pPr>
        <w:pStyle w:val="a6"/>
        <w:spacing w:after="0" w:line="27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титульный лист: </w:t>
      </w:r>
      <w:bookmarkStart w:id="1" w:name="_Hlk186278268"/>
      <w:r>
        <w:rPr>
          <w:rFonts w:ascii="Times New Roman" w:eastAsia="Calibri" w:hAnsi="Times New Roman" w:cs="Times New Roman"/>
          <w:sz w:val="24"/>
          <w:szCs w:val="24"/>
        </w:rPr>
        <w:t>полное наименование ОО, название материала, номинацию, ФИО разработчика, место и дата разработки;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55245E" w:rsidRPr="0055245E">
        <w:rPr>
          <w:rFonts w:ascii="Times New Roman" w:eastAsia="Calibri" w:hAnsi="Times New Roman" w:cs="Times New Roman"/>
          <w:sz w:val="24"/>
          <w:szCs w:val="24"/>
        </w:rPr>
        <w:t>писок используемой литературы в алфавитном порядке. В тексте ссылки на литературу обозначаются квадратными скобками с указанием номера источника и через запятую – номера страницы: [5, с. 115]. Постраничные сноски запрещены.</w:t>
      </w:r>
    </w:p>
    <w:bookmarkEnd w:id="1"/>
    <w:p w:rsidR="00F12AFD" w:rsidRPr="00C2465D" w:rsidRDefault="00EB0F53" w:rsidP="00E24504">
      <w:pPr>
        <w:pStyle w:val="a6"/>
        <w:spacing w:after="0" w:line="27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</w:t>
      </w:r>
      <w:r w:rsidR="00F12AFD">
        <w:rPr>
          <w:rFonts w:ascii="Times New Roman" w:eastAsia="Calibri" w:hAnsi="Times New Roman" w:cs="Times New Roman"/>
          <w:sz w:val="24"/>
          <w:szCs w:val="24"/>
        </w:rPr>
        <w:t>атериал предоставляется в печатном и электронном виде</w:t>
      </w:r>
      <w:r w:rsidR="005524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4504" w:rsidRDefault="00E24504" w:rsidP="00523C61">
      <w:pPr>
        <w:pStyle w:val="a6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504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EB0F53" w:rsidRPr="00EB0F53">
        <w:rPr>
          <w:rFonts w:ascii="Times New Roman" w:eastAsia="Calibri" w:hAnsi="Times New Roman" w:cs="Times New Roman"/>
          <w:b/>
          <w:sz w:val="24"/>
          <w:szCs w:val="24"/>
        </w:rPr>
        <w:t>оминация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582299" w:rsidRPr="00EB0F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6A0C" w:rsidRPr="00EB0F5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7469D" w:rsidRPr="00EB0F53">
        <w:rPr>
          <w:rFonts w:ascii="Times New Roman" w:eastAsia="Calibri" w:hAnsi="Times New Roman" w:cs="Times New Roman"/>
          <w:b/>
          <w:sz w:val="24"/>
          <w:szCs w:val="24"/>
        </w:rPr>
        <w:t>Медиа материал</w:t>
      </w:r>
      <w:r w:rsidR="006D6A0C" w:rsidRPr="00EB0F5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B0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45E">
        <w:rPr>
          <w:rFonts w:ascii="Times New Roman" w:eastAsia="Calibri" w:hAnsi="Times New Roman" w:cs="Times New Roman"/>
          <w:sz w:val="24"/>
          <w:szCs w:val="24"/>
        </w:rPr>
        <w:t>(приложение 3 к Положению).</w:t>
      </w:r>
    </w:p>
    <w:p w:rsidR="00EB0F53" w:rsidRDefault="00EB0F53" w:rsidP="00E24504">
      <w:pPr>
        <w:pStyle w:val="a6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Конкурсный материал представляет собой образовательный продукт. </w:t>
      </w:r>
    </w:p>
    <w:p w:rsidR="00523C61" w:rsidRPr="00724948" w:rsidRDefault="00EB0F53" w:rsidP="007249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948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материалу</w:t>
      </w:r>
      <w:r w:rsidRPr="0072494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B0F53" w:rsidRDefault="00523C61" w:rsidP="00E24504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8011469"/>
      <w:r w:rsidRPr="00523C6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EB0F53">
        <w:rPr>
          <w:rFonts w:ascii="Times New Roman" w:eastAsia="Calibri" w:hAnsi="Times New Roman" w:cs="Times New Roman"/>
          <w:sz w:val="24"/>
          <w:szCs w:val="24"/>
        </w:rPr>
        <w:t xml:space="preserve">бъем </w:t>
      </w:r>
      <w:r w:rsidR="00187A55">
        <w:rPr>
          <w:rFonts w:ascii="Times New Roman" w:eastAsia="Calibri" w:hAnsi="Times New Roman" w:cs="Times New Roman"/>
          <w:sz w:val="24"/>
          <w:szCs w:val="24"/>
        </w:rPr>
        <w:t xml:space="preserve">материала </w:t>
      </w:r>
      <w:r w:rsidR="00EB0F53">
        <w:rPr>
          <w:rFonts w:ascii="Times New Roman" w:eastAsia="Calibri" w:hAnsi="Times New Roman" w:cs="Times New Roman"/>
          <w:sz w:val="24"/>
          <w:szCs w:val="24"/>
        </w:rPr>
        <w:t>не более 300 Мб</w:t>
      </w:r>
      <w:r w:rsidR="007E689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"/>
    <w:p w:rsidR="006F1567" w:rsidRDefault="00EB0F53" w:rsidP="00E24504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формы представления: 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>видеоролик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длительность 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>до 3</w:t>
      </w:r>
      <w:r>
        <w:rPr>
          <w:rFonts w:ascii="Times New Roman" w:eastAsia="Calibri" w:hAnsi="Times New Roman" w:cs="Times New Roman"/>
          <w:sz w:val="24"/>
          <w:szCs w:val="24"/>
        </w:rPr>
        <w:t>-4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="007E68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3" w:name="_Hlk186279189"/>
      <w:r w:rsidR="00632000">
        <w:rPr>
          <w:rFonts w:ascii="Times New Roman" w:eastAsia="Calibri" w:hAnsi="Times New Roman" w:cs="Times New Roman"/>
          <w:sz w:val="24"/>
          <w:szCs w:val="24"/>
        </w:rPr>
        <w:t xml:space="preserve">форматы: </w:t>
      </w:r>
      <w:r w:rsidR="00632000">
        <w:rPr>
          <w:rFonts w:ascii="Times New Roman" w:eastAsia="Calibri" w:hAnsi="Times New Roman" w:cs="Times New Roman"/>
          <w:sz w:val="24"/>
          <w:szCs w:val="24"/>
          <w:lang w:val="en-US"/>
        </w:rPr>
        <w:t>AVI</w:t>
      </w:r>
      <w:r w:rsidR="00632000">
        <w:rPr>
          <w:rFonts w:ascii="Times New Roman" w:eastAsia="Calibri" w:hAnsi="Times New Roman" w:cs="Times New Roman"/>
          <w:sz w:val="24"/>
          <w:szCs w:val="24"/>
        </w:rPr>
        <w:t>,</w:t>
      </w:r>
      <w:r w:rsidR="00632000" w:rsidRPr="00632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A55">
        <w:rPr>
          <w:rFonts w:ascii="Times New Roman" w:eastAsia="Calibri" w:hAnsi="Times New Roman" w:cs="Times New Roman"/>
          <w:sz w:val="24"/>
          <w:szCs w:val="24"/>
          <w:lang w:val="en-US"/>
        </w:rPr>
        <w:t>MPG</w:t>
      </w:r>
      <w:r w:rsidR="00187A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7A55" w:rsidRPr="00632000">
        <w:rPr>
          <w:rFonts w:ascii="Times New Roman" w:eastAsia="Calibri" w:hAnsi="Times New Roman" w:cs="Times New Roman"/>
          <w:sz w:val="24"/>
          <w:szCs w:val="24"/>
        </w:rPr>
        <w:t>MPEG</w:t>
      </w:r>
      <w:r w:rsidR="00632000">
        <w:rPr>
          <w:rFonts w:ascii="Times New Roman" w:eastAsia="Calibri" w:hAnsi="Times New Roman" w:cs="Times New Roman"/>
          <w:sz w:val="24"/>
          <w:szCs w:val="24"/>
        </w:rPr>
        <w:t>-</w:t>
      </w:r>
      <w:r w:rsidR="00632000" w:rsidRPr="00632000">
        <w:rPr>
          <w:rFonts w:ascii="Times New Roman" w:eastAsia="Calibri" w:hAnsi="Times New Roman" w:cs="Times New Roman"/>
          <w:sz w:val="24"/>
          <w:szCs w:val="24"/>
        </w:rPr>
        <w:t>2</w:t>
      </w:r>
      <w:r w:rsidR="00187A55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bookmarkEnd w:id="3"/>
      <w:r w:rsidR="006D6A0C" w:rsidRPr="00C2465D">
        <w:rPr>
          <w:rFonts w:ascii="Times New Roman" w:eastAsia="Calibri" w:hAnsi="Times New Roman" w:cs="Times New Roman"/>
          <w:sz w:val="24"/>
          <w:szCs w:val="24"/>
        </w:rPr>
        <w:t>презентация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>до 12</w:t>
      </w:r>
      <w:r w:rsidR="00523C61">
        <w:rPr>
          <w:rFonts w:ascii="Times New Roman" w:eastAsia="Calibri" w:hAnsi="Times New Roman" w:cs="Times New Roman"/>
          <w:sz w:val="24"/>
          <w:szCs w:val="24"/>
        </w:rPr>
        <w:t>-15</w:t>
      </w:r>
      <w:r w:rsidR="006D6A0C" w:rsidRPr="00C2465D">
        <w:rPr>
          <w:rFonts w:ascii="Times New Roman" w:eastAsia="Calibri" w:hAnsi="Times New Roman" w:cs="Times New Roman"/>
          <w:sz w:val="24"/>
          <w:szCs w:val="24"/>
        </w:rPr>
        <w:t xml:space="preserve"> слайдов), интерактивная выставка, интерактивный плакат</w:t>
      </w:r>
      <w:r w:rsidR="00187A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7A55" w:rsidRDefault="00187A55" w:rsidP="00E24504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6279224"/>
      <w:r>
        <w:rPr>
          <w:rFonts w:ascii="Times New Roman" w:eastAsia="Calibri" w:hAnsi="Times New Roman" w:cs="Times New Roman"/>
          <w:sz w:val="24"/>
          <w:szCs w:val="24"/>
        </w:rPr>
        <w:t xml:space="preserve">- титульный слайд: </w:t>
      </w:r>
      <w:r w:rsidRPr="00187A55">
        <w:rPr>
          <w:rFonts w:ascii="Times New Roman" w:eastAsia="Calibri" w:hAnsi="Times New Roman" w:cs="Times New Roman"/>
          <w:sz w:val="24"/>
          <w:szCs w:val="24"/>
        </w:rPr>
        <w:t>полное наименование ОО, название материала, номинацию, ФИО разработчика, место и дата разработки;</w:t>
      </w:r>
    </w:p>
    <w:p w:rsidR="007F275E" w:rsidRDefault="007F275E" w:rsidP="00E24504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88011507"/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7F27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 предоставляется в виде </w:t>
      </w:r>
      <w:r w:rsidRPr="00B13797">
        <w:rPr>
          <w:rFonts w:ascii="Times New Roman" w:eastAsia="Calibri" w:hAnsi="Times New Roman" w:cs="Times New Roman"/>
          <w:sz w:val="24"/>
          <w:szCs w:val="24"/>
        </w:rPr>
        <w:t>ссылк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1379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работу,</w:t>
      </w:r>
      <w:r w:rsidRPr="00B13797">
        <w:rPr>
          <w:rFonts w:ascii="Times New Roman" w:eastAsia="Calibri" w:hAnsi="Times New Roman" w:cs="Times New Roman"/>
          <w:sz w:val="24"/>
          <w:szCs w:val="24"/>
        </w:rPr>
        <w:t xml:space="preserve"> размещенную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79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любом </w:t>
      </w:r>
      <w:r w:rsidRPr="00B13797">
        <w:rPr>
          <w:rFonts w:ascii="Times New Roman" w:eastAsia="Calibri" w:hAnsi="Times New Roman" w:cs="Times New Roman"/>
          <w:sz w:val="24"/>
          <w:szCs w:val="24"/>
        </w:rPr>
        <w:t>облачном хранилище (например, Яндекс Диск</w:t>
      </w:r>
      <w:r w:rsidR="0027469D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Pr="00B13797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C2465D">
        <w:rPr>
          <w:rFonts w:ascii="Times New Roman" w:eastAsia="Calibri" w:hAnsi="Times New Roman" w:cs="Times New Roman"/>
          <w:sz w:val="24"/>
          <w:szCs w:val="24"/>
        </w:rPr>
        <w:t>сылку прикрепить к письму с пакетом документов;</w:t>
      </w:r>
    </w:p>
    <w:bookmarkEnd w:id="4"/>
    <w:bookmarkEnd w:id="5"/>
    <w:p w:rsidR="00D048CF" w:rsidRPr="007F275E" w:rsidRDefault="006D6A0C" w:rsidP="00187A55">
      <w:pPr>
        <w:pStyle w:val="a6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="00582299"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.2. </w:t>
      </w:r>
      <w:r w:rsidR="00D048CF"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>Для родителей воспитанников</w:t>
      </w:r>
      <w:r w:rsidR="007F275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523C61" w:rsidRDefault="00E24504" w:rsidP="00523C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523C61" w:rsidRPr="00523C61">
        <w:rPr>
          <w:rFonts w:ascii="Times New Roman" w:eastAsia="Calibri" w:hAnsi="Times New Roman" w:cs="Times New Roman"/>
          <w:b/>
          <w:sz w:val="24"/>
          <w:szCs w:val="24"/>
        </w:rPr>
        <w:t>оминация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r w:rsidR="00523C61" w:rsidRPr="00523C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6A0C" w:rsidRPr="00523C6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7469D" w:rsidRPr="00523C61">
        <w:rPr>
          <w:rFonts w:ascii="Times New Roman" w:eastAsia="Calibri" w:hAnsi="Times New Roman" w:cs="Times New Roman"/>
          <w:b/>
          <w:sz w:val="24"/>
          <w:szCs w:val="24"/>
        </w:rPr>
        <w:t>Медиа материал</w:t>
      </w:r>
      <w:r w:rsidR="00523C6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524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45E" w:rsidRPr="0055245E">
        <w:rPr>
          <w:rFonts w:ascii="Times New Roman" w:eastAsia="Calibri" w:hAnsi="Times New Roman" w:cs="Times New Roman"/>
          <w:sz w:val="24"/>
          <w:szCs w:val="24"/>
        </w:rPr>
        <w:t>(приложение 3 к Положению)</w:t>
      </w:r>
    </w:p>
    <w:p w:rsidR="00E24504" w:rsidRDefault="00E24504" w:rsidP="00523C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Конкурсный материал может быть создан родителями</w:t>
      </w:r>
      <w:r w:rsidR="00724948">
        <w:rPr>
          <w:rFonts w:ascii="Times New Roman" w:eastAsia="Calibri" w:hAnsi="Times New Roman" w:cs="Times New Roman"/>
          <w:sz w:val="24"/>
          <w:szCs w:val="24"/>
        </w:rPr>
        <w:t xml:space="preserve"> (законными представителями) и содержать информацию на тему: «Героическое прошлое моей семьи». Материал должен быть ориентирован на использование в работе с детьми дошкольного возраста.</w:t>
      </w:r>
    </w:p>
    <w:p w:rsidR="00523C61" w:rsidRDefault="00523C61" w:rsidP="0072494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C61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материалу:</w:t>
      </w:r>
    </w:p>
    <w:p w:rsidR="0055245E" w:rsidRPr="00523C61" w:rsidRDefault="0055245E" w:rsidP="0055245E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C6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объем материала не более 300 Мб.;</w:t>
      </w:r>
    </w:p>
    <w:p w:rsidR="00D048CF" w:rsidRDefault="00523C61" w:rsidP="0072494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формы представления: </w:t>
      </w:r>
      <w:r w:rsidRPr="00C2465D">
        <w:rPr>
          <w:rFonts w:ascii="Times New Roman" w:eastAsia="Calibri" w:hAnsi="Times New Roman" w:cs="Times New Roman"/>
          <w:sz w:val="24"/>
          <w:szCs w:val="24"/>
        </w:rPr>
        <w:t>видеоролик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65D">
        <w:rPr>
          <w:rFonts w:ascii="Times New Roman" w:eastAsia="Calibri" w:hAnsi="Times New Roman" w:cs="Times New Roman"/>
          <w:sz w:val="24"/>
          <w:szCs w:val="24"/>
        </w:rPr>
        <w:t>(</w:t>
      </w:r>
      <w:r w:rsidR="003F5258" w:rsidRPr="00C2465D">
        <w:rPr>
          <w:rFonts w:ascii="Times New Roman" w:eastAsia="Calibri" w:hAnsi="Times New Roman" w:cs="Times New Roman"/>
          <w:sz w:val="24"/>
          <w:szCs w:val="24"/>
        </w:rPr>
        <w:t>до 3</w:t>
      </w:r>
      <w:r w:rsidR="00D048CF" w:rsidRPr="00C2465D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3C61">
        <w:rPr>
          <w:rFonts w:ascii="Times New Roman" w:eastAsia="Calibri" w:hAnsi="Times New Roman" w:cs="Times New Roman"/>
          <w:sz w:val="24"/>
          <w:szCs w:val="24"/>
        </w:rPr>
        <w:t>форматы: AVI, MPG, MPEG-2 и др.)</w:t>
      </w:r>
      <w:r w:rsidR="003F5258" w:rsidRPr="00C2465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048CF" w:rsidRPr="00C2465D">
        <w:rPr>
          <w:rFonts w:ascii="Times New Roman" w:eastAsia="Calibri" w:hAnsi="Times New Roman" w:cs="Times New Roman"/>
          <w:sz w:val="24"/>
          <w:szCs w:val="24"/>
        </w:rPr>
        <w:t>презентация (12-15 слайдов)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3C61" w:rsidRDefault="00523C61" w:rsidP="0072494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61">
        <w:rPr>
          <w:rFonts w:ascii="Times New Roman" w:eastAsia="Calibri" w:hAnsi="Times New Roman" w:cs="Times New Roman"/>
          <w:sz w:val="24"/>
          <w:szCs w:val="24"/>
        </w:rPr>
        <w:t>- титульный слайд: полное наименование ОО, название материала, номинацию, ФИО разработчика, место и дата разработки;</w:t>
      </w:r>
    </w:p>
    <w:p w:rsidR="0055245E" w:rsidRDefault="00EB36D2" w:rsidP="0055245E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материал предоставляется в виде </w:t>
      </w:r>
      <w:r w:rsidR="0055245E" w:rsidRPr="00B13797">
        <w:rPr>
          <w:rFonts w:ascii="Times New Roman" w:eastAsia="Calibri" w:hAnsi="Times New Roman" w:cs="Times New Roman"/>
          <w:sz w:val="24"/>
          <w:szCs w:val="24"/>
        </w:rPr>
        <w:t>ссылк</w:t>
      </w:r>
      <w:r w:rsidR="0055245E">
        <w:rPr>
          <w:rFonts w:ascii="Times New Roman" w:eastAsia="Calibri" w:hAnsi="Times New Roman" w:cs="Times New Roman"/>
          <w:sz w:val="24"/>
          <w:szCs w:val="24"/>
        </w:rPr>
        <w:t>и</w:t>
      </w:r>
      <w:r w:rsidR="0055245E" w:rsidRPr="00B1379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 работу,</w:t>
      </w:r>
      <w:r w:rsidR="0055245E" w:rsidRPr="00B13797">
        <w:rPr>
          <w:rFonts w:ascii="Times New Roman" w:eastAsia="Calibri" w:hAnsi="Times New Roman" w:cs="Times New Roman"/>
          <w:sz w:val="24"/>
          <w:szCs w:val="24"/>
        </w:rPr>
        <w:t xml:space="preserve"> размещенную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45E" w:rsidRPr="00B1379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любом </w:t>
      </w:r>
      <w:r w:rsidR="0055245E" w:rsidRPr="00B13797">
        <w:rPr>
          <w:rFonts w:ascii="Times New Roman" w:eastAsia="Calibri" w:hAnsi="Times New Roman" w:cs="Times New Roman"/>
          <w:sz w:val="24"/>
          <w:szCs w:val="24"/>
        </w:rPr>
        <w:t>облачном хранилище (например, Яндекс Диск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="0055245E" w:rsidRPr="00B13797">
        <w:rPr>
          <w:rFonts w:ascii="Times New Roman" w:eastAsia="Calibri" w:hAnsi="Times New Roman" w:cs="Times New Roman"/>
          <w:sz w:val="24"/>
          <w:szCs w:val="24"/>
        </w:rPr>
        <w:t>).</w:t>
      </w:r>
      <w:r w:rsidR="0055245E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55245E" w:rsidRPr="00C2465D">
        <w:rPr>
          <w:rFonts w:ascii="Times New Roman" w:eastAsia="Calibri" w:hAnsi="Times New Roman" w:cs="Times New Roman"/>
          <w:sz w:val="24"/>
          <w:szCs w:val="24"/>
        </w:rPr>
        <w:t>сылку прикрепить к письму с пакетом документов;</w:t>
      </w:r>
    </w:p>
    <w:p w:rsidR="008E735B" w:rsidRDefault="0083424F" w:rsidP="008E735B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5.</w:t>
      </w:r>
      <w:r w:rsidR="003F5258" w:rsidRPr="00C2465D">
        <w:rPr>
          <w:rFonts w:ascii="Times New Roman" w:eastAsia="Calibri" w:hAnsi="Times New Roman" w:cs="Times New Roman"/>
          <w:sz w:val="24"/>
          <w:szCs w:val="24"/>
        </w:rPr>
        <w:t>5.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35B">
        <w:rPr>
          <w:rFonts w:ascii="Times New Roman" w:eastAsia="Calibri" w:hAnsi="Times New Roman" w:cs="Times New Roman"/>
          <w:sz w:val="24"/>
          <w:szCs w:val="24"/>
        </w:rPr>
        <w:t>В конце разработки размещается</w:t>
      </w:r>
      <w:r w:rsidR="008E735B" w:rsidRPr="001D2E9E">
        <w:rPr>
          <w:rFonts w:ascii="Times New Roman" w:eastAsia="Calibri" w:hAnsi="Times New Roman" w:cs="Times New Roman"/>
          <w:sz w:val="24"/>
          <w:szCs w:val="24"/>
        </w:rPr>
        <w:t xml:space="preserve"> список используемой литературы в алфавитном порядке. В тексте ссылки на литературу обозначаются квадратными скобками с указанием номера источника и через запятую – номера страницы: [5, с. 115]. Постраничные сноски запрещены.</w:t>
      </w:r>
    </w:p>
    <w:p w:rsidR="008E735B" w:rsidRDefault="008E735B" w:rsidP="008E735B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5.6.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Конкурсные материалы должны быть авторскими, т.е. разработаны и выполнены непосредственно участником Конкурса. Если в конкурсной работе используются заимствования, автор должен сделать точную библиографическую ссылку на первоисточник. В случае возникновения каких-либо претензий третьих лиц в отношении конкурсных материалов, участники обязуются урегулировать их своими силами и за свой счет. </w:t>
      </w:r>
    </w:p>
    <w:p w:rsidR="0083424F" w:rsidRPr="00C2465D" w:rsidRDefault="008E735B" w:rsidP="008E735B">
      <w:pPr>
        <w:pStyle w:val="a6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5.7.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необходимо подготовить </w:t>
      </w:r>
      <w:r w:rsidR="0083424F" w:rsidRPr="007F275E">
        <w:rPr>
          <w:rFonts w:ascii="Times New Roman" w:eastAsia="Calibri" w:hAnsi="Times New Roman" w:cs="Times New Roman"/>
          <w:b/>
          <w:i/>
          <w:sz w:val="24"/>
          <w:szCs w:val="24"/>
        </w:rPr>
        <w:t>пакет документов:</w:t>
      </w:r>
    </w:p>
    <w:p w:rsidR="0083424F" w:rsidRPr="00C2465D" w:rsidRDefault="0083424F" w:rsidP="00CC4A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1. Анкета с согласием (приложение 1);</w:t>
      </w:r>
    </w:p>
    <w:p w:rsidR="0083424F" w:rsidRPr="00C2465D" w:rsidRDefault="0083424F" w:rsidP="00CC4A0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2. Аннотация на </w:t>
      </w:r>
      <w:r w:rsidR="006B779F">
        <w:rPr>
          <w:rFonts w:ascii="Times New Roman" w:eastAsia="Calibri" w:hAnsi="Times New Roman" w:cs="Times New Roman"/>
          <w:sz w:val="24"/>
          <w:szCs w:val="24"/>
        </w:rPr>
        <w:t>К</w:t>
      </w:r>
      <w:r w:rsidRPr="00C2465D">
        <w:rPr>
          <w:rFonts w:ascii="Times New Roman" w:eastAsia="Calibri" w:hAnsi="Times New Roman" w:cs="Times New Roman"/>
          <w:sz w:val="24"/>
          <w:szCs w:val="24"/>
        </w:rPr>
        <w:t>онкурсный материал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(выполняется в 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формате </w:t>
      </w:r>
      <w:r w:rsidRPr="00C2465D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содержит: </w:t>
      </w:r>
      <w:r w:rsidR="002E0425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участника</w:t>
      </w:r>
      <w:r w:rsidR="00035395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ДОО, должность, 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номинации, название материала, аудитория, на которую рассчитан материал, цели и задачи материала, как его использовать</w:t>
      </w:r>
      <w:r w:rsidR="00C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(алгоритм работы)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ожидаемый результат</w:t>
      </w:r>
      <w:r w:rsidR="00C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список источников информации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объем – не более </w:t>
      </w:r>
      <w:r w:rsidR="00C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</w:t>
      </w:r>
      <w:r w:rsidR="00C2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формата А4, шрифт </w:t>
      </w:r>
      <w:proofErr w:type="spellStart"/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TimesNewRoman</w:t>
      </w:r>
      <w:proofErr w:type="spellEnd"/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размер -  12</w:t>
      </w:r>
      <w:r w:rsidRPr="00C24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65D">
        <w:rPr>
          <w:rFonts w:ascii="Times New Roman" w:eastAsia="Calibri" w:hAnsi="Times New Roman" w:cs="Times New Roman"/>
          <w:sz w:val="24"/>
          <w:szCs w:val="24"/>
          <w:lang w:eastAsia="ru-RU"/>
        </w:rPr>
        <w:t>pt</w:t>
      </w:r>
      <w:proofErr w:type="spellEnd"/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35395" w:rsidRPr="00C2465D" w:rsidRDefault="0083424F" w:rsidP="00CC4A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3. Конкурсный материал</w:t>
      </w:r>
      <w:r w:rsidR="00035395" w:rsidRPr="00C2465D">
        <w:rPr>
          <w:rFonts w:ascii="Times New Roman" w:eastAsia="Calibri" w:hAnsi="Times New Roman" w:cs="Times New Roman"/>
          <w:sz w:val="24"/>
          <w:szCs w:val="24"/>
        </w:rPr>
        <w:t>:</w:t>
      </w:r>
      <w:r w:rsidR="00EB36D2">
        <w:rPr>
          <w:rFonts w:ascii="Times New Roman" w:eastAsia="Calibri" w:hAnsi="Times New Roman" w:cs="Times New Roman"/>
          <w:sz w:val="24"/>
          <w:szCs w:val="24"/>
        </w:rPr>
        <w:t xml:space="preserve"> методическая разработка или </w:t>
      </w:r>
      <w:r w:rsidR="006B779F">
        <w:rPr>
          <w:rFonts w:ascii="Times New Roman" w:eastAsia="Calibri" w:hAnsi="Times New Roman" w:cs="Times New Roman"/>
          <w:sz w:val="24"/>
          <w:szCs w:val="24"/>
        </w:rPr>
        <w:t>медиа материал</w:t>
      </w:r>
    </w:p>
    <w:p w:rsidR="00724948" w:rsidRDefault="00813CC7" w:rsidP="00CC4A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71E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424F"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проводится по адресу: п. Октябрьский, ул. Магистральная, д. 7а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 (печатные материалы) и по электронной почте: </w:t>
      </w:r>
      <w:hyperlink r:id="rId5" w:history="1">
        <w:r w:rsidR="0083424F" w:rsidRPr="00C2465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ustmont</w:t>
        </w:r>
        <w:r w:rsidR="0083424F" w:rsidRPr="00C2465D">
          <w:rPr>
            <w:rFonts w:ascii="Times New Roman" w:eastAsia="Calibri" w:hAnsi="Times New Roman" w:cs="Times New Roman"/>
            <w:sz w:val="24"/>
            <w:szCs w:val="24"/>
            <w:u w:val="single"/>
          </w:rPr>
          <w:t>2015@</w:t>
        </w:r>
        <w:r w:rsidR="0083424F" w:rsidRPr="00C2465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yandex</w:t>
        </w:r>
        <w:r w:rsidR="0083424F" w:rsidRPr="00C2465D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83424F" w:rsidRPr="00C2465D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258" w:rsidRPr="00C24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(электронные материалы). </w:t>
      </w:r>
    </w:p>
    <w:p w:rsidR="0083424F" w:rsidRPr="00C2465D" w:rsidRDefault="00EB36D2" w:rsidP="0072494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ребования к оформлению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представлены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3424F" w:rsidRPr="00C2465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приложении </w:t>
      </w:r>
      <w:r w:rsidR="002D4466" w:rsidRPr="00C2465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3424F" w:rsidRPr="00C2465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3424F" w:rsidRPr="00C2465D" w:rsidRDefault="00813CC7" w:rsidP="00CC4A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5.</w:t>
      </w:r>
      <w:r w:rsidR="00571E6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При регистрации (отправке) </w:t>
      </w:r>
      <w:r w:rsidR="00D4745C" w:rsidRPr="00C2465D">
        <w:rPr>
          <w:rFonts w:ascii="Times New Roman" w:eastAsia="Calibri" w:hAnsi="Times New Roman" w:cs="Times New Roman"/>
          <w:sz w:val="24"/>
          <w:szCs w:val="24"/>
        </w:rPr>
        <w:t>в теме написать: ФИО педагога, номинацию (</w:t>
      </w:r>
      <w:r w:rsidR="00D4745C" w:rsidRPr="00C2465D">
        <w:rPr>
          <w:rFonts w:ascii="Times New Roman" w:eastAsia="Calibri" w:hAnsi="Times New Roman" w:cs="Times New Roman"/>
          <w:i/>
          <w:sz w:val="24"/>
          <w:szCs w:val="24"/>
        </w:rPr>
        <w:t>например, Иванова М.И., Методическая разработка)</w:t>
      </w:r>
      <w:r w:rsidR="00D4745C" w:rsidRPr="00C2465D">
        <w:rPr>
          <w:rFonts w:ascii="Times New Roman" w:eastAsia="Calibri" w:hAnsi="Times New Roman" w:cs="Times New Roman"/>
          <w:sz w:val="24"/>
          <w:szCs w:val="24"/>
        </w:rPr>
        <w:t>. М</w:t>
      </w:r>
      <w:r w:rsidR="0083424F" w:rsidRPr="00C2465D">
        <w:rPr>
          <w:rFonts w:ascii="Times New Roman" w:eastAsia="Calibri" w:hAnsi="Times New Roman" w:cs="Times New Roman"/>
          <w:sz w:val="24"/>
          <w:szCs w:val="24"/>
        </w:rPr>
        <w:t xml:space="preserve">атериалы подписать: фамилия и инициалы педагога, название документа (например, </w:t>
      </w:r>
      <w:r w:rsidR="0083424F" w:rsidRPr="00C2465D">
        <w:rPr>
          <w:rFonts w:ascii="Times New Roman" w:eastAsia="Calibri" w:hAnsi="Times New Roman" w:cs="Times New Roman"/>
          <w:i/>
          <w:sz w:val="24"/>
          <w:szCs w:val="24"/>
        </w:rPr>
        <w:t>Иванова М.И. анкета-согласие; Иванова М.И. конспект)</w:t>
      </w:r>
      <w:r w:rsidR="00035395" w:rsidRPr="00C2465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F1BE2" w:rsidRPr="00C2465D" w:rsidRDefault="00813CC7" w:rsidP="00CC4A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5D">
        <w:rPr>
          <w:rFonts w:ascii="Times New Roman" w:eastAsia="Calibri" w:hAnsi="Times New Roman" w:cs="Times New Roman"/>
          <w:sz w:val="24"/>
          <w:szCs w:val="24"/>
        </w:rPr>
        <w:t>5.</w:t>
      </w:r>
      <w:r w:rsidR="002240A4">
        <w:rPr>
          <w:rFonts w:ascii="Times New Roman" w:eastAsia="Calibri" w:hAnsi="Times New Roman" w:cs="Times New Roman"/>
          <w:sz w:val="24"/>
          <w:szCs w:val="24"/>
        </w:rPr>
        <w:t>10</w:t>
      </w:r>
      <w:r w:rsidRPr="00C246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1BE2" w:rsidRPr="00C2465D">
        <w:rPr>
          <w:rFonts w:ascii="Times New Roman" w:eastAsia="Calibri" w:hAnsi="Times New Roman" w:cs="Times New Roman"/>
          <w:sz w:val="24"/>
          <w:szCs w:val="24"/>
        </w:rPr>
        <w:t>Материалы, уже принимавшие участие в других конкурсах и</w:t>
      </w:r>
      <w:r w:rsidR="00724948">
        <w:rPr>
          <w:rFonts w:ascii="Times New Roman" w:eastAsia="Calibri" w:hAnsi="Times New Roman" w:cs="Times New Roman"/>
          <w:sz w:val="24"/>
          <w:szCs w:val="24"/>
        </w:rPr>
        <w:t>ли</w:t>
      </w:r>
      <w:r w:rsidR="002F1BE2" w:rsidRPr="00C2465D">
        <w:rPr>
          <w:rFonts w:ascii="Times New Roman" w:eastAsia="Calibri" w:hAnsi="Times New Roman" w:cs="Times New Roman"/>
          <w:sz w:val="24"/>
          <w:szCs w:val="24"/>
        </w:rPr>
        <w:t xml:space="preserve"> размещенные на разных интернет-</w:t>
      </w:r>
      <w:r w:rsidR="006E2670" w:rsidRPr="00C2465D">
        <w:rPr>
          <w:rFonts w:ascii="Times New Roman" w:eastAsia="Calibri" w:hAnsi="Times New Roman" w:cs="Times New Roman"/>
          <w:sz w:val="24"/>
          <w:szCs w:val="24"/>
        </w:rPr>
        <w:t>ресурсах</w:t>
      </w:r>
      <w:r w:rsidR="006E26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2670" w:rsidRPr="00C2465D">
        <w:rPr>
          <w:rFonts w:ascii="Times New Roman" w:eastAsia="Calibri" w:hAnsi="Times New Roman" w:cs="Times New Roman"/>
          <w:sz w:val="24"/>
          <w:szCs w:val="24"/>
        </w:rPr>
        <w:t>в</w:t>
      </w:r>
      <w:r w:rsidR="002F1BE2" w:rsidRPr="00C2465D">
        <w:rPr>
          <w:rFonts w:ascii="Times New Roman" w:eastAsia="Calibri" w:hAnsi="Times New Roman" w:cs="Times New Roman"/>
          <w:sz w:val="24"/>
          <w:szCs w:val="24"/>
        </w:rPr>
        <w:t xml:space="preserve"> Конкурсе не участвуют. Ответственность </w:t>
      </w:r>
      <w:r w:rsidR="00EB36D2">
        <w:rPr>
          <w:rFonts w:ascii="Times New Roman" w:eastAsia="Calibri" w:hAnsi="Times New Roman" w:cs="Times New Roman"/>
          <w:sz w:val="24"/>
          <w:szCs w:val="24"/>
        </w:rPr>
        <w:t xml:space="preserve">за это </w:t>
      </w:r>
      <w:r w:rsidR="002F1BE2" w:rsidRPr="00C2465D">
        <w:rPr>
          <w:rFonts w:ascii="Times New Roman" w:eastAsia="Calibri" w:hAnsi="Times New Roman" w:cs="Times New Roman"/>
          <w:sz w:val="24"/>
          <w:szCs w:val="24"/>
        </w:rPr>
        <w:t>несут участники Конкурса.</w:t>
      </w:r>
    </w:p>
    <w:p w:rsidR="003F5258" w:rsidRDefault="002F1BE2" w:rsidP="00CC4A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2240A4">
        <w:rPr>
          <w:rFonts w:ascii="Times New Roman" w:hAnsi="Times New Roman" w:cs="Times New Roman"/>
          <w:sz w:val="24"/>
          <w:szCs w:val="24"/>
        </w:rPr>
        <w:t>1</w:t>
      </w:r>
      <w:r w:rsidRPr="00C2465D">
        <w:rPr>
          <w:rFonts w:ascii="Times New Roman" w:hAnsi="Times New Roman" w:cs="Times New Roman"/>
          <w:sz w:val="24"/>
          <w:szCs w:val="24"/>
        </w:rPr>
        <w:t xml:space="preserve">. </w:t>
      </w:r>
      <w:r w:rsidR="00724948" w:rsidRPr="00724948">
        <w:rPr>
          <w:rFonts w:ascii="Times New Roman" w:eastAsia="Calibri" w:hAnsi="Times New Roman" w:cs="Times New Roman"/>
          <w:sz w:val="24"/>
          <w:szCs w:val="24"/>
        </w:rPr>
        <w:t xml:space="preserve">Факт участия в Конкурсе означает согласие </w:t>
      </w:r>
      <w:r w:rsidR="00EB36D2">
        <w:rPr>
          <w:rFonts w:ascii="Times New Roman" w:eastAsia="Calibri" w:hAnsi="Times New Roman" w:cs="Times New Roman"/>
          <w:sz w:val="24"/>
          <w:szCs w:val="24"/>
        </w:rPr>
        <w:t>к</w:t>
      </w:r>
      <w:r w:rsidR="00724948" w:rsidRPr="00724948">
        <w:rPr>
          <w:rFonts w:ascii="Times New Roman" w:eastAsia="Calibri" w:hAnsi="Times New Roman" w:cs="Times New Roman"/>
          <w:sz w:val="24"/>
          <w:szCs w:val="24"/>
        </w:rPr>
        <w:t>онкурсантов на</w:t>
      </w:r>
      <w:r w:rsidR="00724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670">
        <w:rPr>
          <w:rFonts w:ascii="Times New Roman" w:eastAsia="Calibri" w:hAnsi="Times New Roman" w:cs="Times New Roman"/>
          <w:sz w:val="24"/>
          <w:szCs w:val="24"/>
        </w:rPr>
        <w:t xml:space="preserve">использование материалов </w:t>
      </w:r>
      <w:r w:rsidR="006B779F">
        <w:rPr>
          <w:rFonts w:ascii="Times New Roman" w:eastAsia="Calibri" w:hAnsi="Times New Roman" w:cs="Times New Roman"/>
          <w:sz w:val="24"/>
          <w:szCs w:val="24"/>
        </w:rPr>
        <w:t>К</w:t>
      </w:r>
      <w:r w:rsidR="006E2670">
        <w:rPr>
          <w:rFonts w:ascii="Times New Roman" w:eastAsia="Calibri" w:hAnsi="Times New Roman" w:cs="Times New Roman"/>
          <w:sz w:val="24"/>
          <w:szCs w:val="24"/>
        </w:rPr>
        <w:t xml:space="preserve">онкурса </w:t>
      </w:r>
      <w:r w:rsidR="003F5258" w:rsidRPr="00C2465D">
        <w:rPr>
          <w:rFonts w:ascii="Times New Roman" w:hAnsi="Times New Roman" w:cs="Times New Roman"/>
          <w:sz w:val="24"/>
          <w:szCs w:val="24"/>
        </w:rPr>
        <w:t xml:space="preserve">для оформления </w:t>
      </w:r>
      <w:r w:rsidR="00813CC7" w:rsidRPr="00C2465D">
        <w:rPr>
          <w:rFonts w:ascii="Times New Roman" w:hAnsi="Times New Roman" w:cs="Times New Roman"/>
          <w:sz w:val="24"/>
          <w:szCs w:val="24"/>
        </w:rPr>
        <w:t>выстав</w:t>
      </w:r>
      <w:r w:rsidR="00161E58" w:rsidRPr="00C2465D">
        <w:rPr>
          <w:rFonts w:ascii="Times New Roman" w:hAnsi="Times New Roman" w:cs="Times New Roman"/>
          <w:sz w:val="24"/>
          <w:szCs w:val="24"/>
        </w:rPr>
        <w:t xml:space="preserve">ок, </w:t>
      </w:r>
      <w:r w:rsidR="004336E7" w:rsidRPr="00C2465D">
        <w:rPr>
          <w:rFonts w:ascii="Times New Roman" w:hAnsi="Times New Roman" w:cs="Times New Roman"/>
          <w:sz w:val="24"/>
          <w:szCs w:val="24"/>
        </w:rPr>
        <w:t>испо</w:t>
      </w:r>
      <w:r w:rsidR="004816AB" w:rsidRPr="00C2465D">
        <w:rPr>
          <w:rFonts w:ascii="Times New Roman" w:hAnsi="Times New Roman" w:cs="Times New Roman"/>
          <w:sz w:val="24"/>
          <w:szCs w:val="24"/>
        </w:rPr>
        <w:t>льзов</w:t>
      </w:r>
      <w:r w:rsidR="006E2670">
        <w:rPr>
          <w:rFonts w:ascii="Times New Roman" w:hAnsi="Times New Roman" w:cs="Times New Roman"/>
          <w:sz w:val="24"/>
          <w:szCs w:val="24"/>
        </w:rPr>
        <w:t>ания</w:t>
      </w:r>
      <w:r w:rsidR="004816AB" w:rsidRPr="00C2465D">
        <w:rPr>
          <w:rFonts w:ascii="Times New Roman" w:hAnsi="Times New Roman" w:cs="Times New Roman"/>
          <w:sz w:val="24"/>
          <w:szCs w:val="24"/>
        </w:rPr>
        <w:t xml:space="preserve"> на методических мероприятиях в информационно-ресурсном центре</w:t>
      </w:r>
      <w:r w:rsidR="00161E58" w:rsidRPr="00C2465D">
        <w:rPr>
          <w:rFonts w:ascii="Times New Roman" w:hAnsi="Times New Roman" w:cs="Times New Roman"/>
          <w:sz w:val="24"/>
          <w:szCs w:val="24"/>
        </w:rPr>
        <w:t xml:space="preserve"> и различных праздничных мероприятиях муниципального уровня</w:t>
      </w:r>
      <w:r w:rsidR="006E2670">
        <w:rPr>
          <w:rFonts w:ascii="Times New Roman" w:hAnsi="Times New Roman" w:cs="Times New Roman"/>
          <w:sz w:val="24"/>
          <w:szCs w:val="24"/>
        </w:rPr>
        <w:t>, размещения на сайте ИРЦ и методическом ресурсе «Поезд Победы»</w:t>
      </w:r>
      <w:r w:rsidR="00EE3A8C">
        <w:rPr>
          <w:rFonts w:ascii="Times New Roman" w:hAnsi="Times New Roman" w:cs="Times New Roman"/>
          <w:sz w:val="24"/>
          <w:szCs w:val="24"/>
        </w:rPr>
        <w:t>.</w:t>
      </w:r>
    </w:p>
    <w:p w:rsidR="00161E58" w:rsidRPr="00C2465D" w:rsidRDefault="00161E58" w:rsidP="00CC4A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E58" w:rsidRDefault="00EE3A8C" w:rsidP="00EE3A8C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color w:val="auto"/>
        </w:rPr>
      </w:pPr>
      <w:r w:rsidRPr="00EE3A8C">
        <w:rPr>
          <w:b/>
          <w:bCs/>
          <w:color w:val="auto"/>
        </w:rPr>
        <w:t xml:space="preserve">Основные критерии оценки </w:t>
      </w:r>
      <w:r w:rsidR="006B779F">
        <w:rPr>
          <w:b/>
          <w:bCs/>
          <w:color w:val="auto"/>
        </w:rPr>
        <w:t>К</w:t>
      </w:r>
      <w:r w:rsidRPr="00EE3A8C">
        <w:rPr>
          <w:b/>
          <w:bCs/>
          <w:color w:val="auto"/>
        </w:rPr>
        <w:t>онкурсных работ</w:t>
      </w:r>
    </w:p>
    <w:p w:rsidR="00EB36D2" w:rsidRPr="00EE3A8C" w:rsidRDefault="00EB36D2" w:rsidP="006B779F">
      <w:pPr>
        <w:pStyle w:val="Default"/>
        <w:spacing w:line="276" w:lineRule="auto"/>
        <w:ind w:left="360"/>
        <w:rPr>
          <w:b/>
          <w:bCs/>
          <w:color w:val="auto"/>
        </w:rPr>
      </w:pPr>
    </w:p>
    <w:p w:rsidR="00161E58" w:rsidRPr="00C2465D" w:rsidRDefault="00161E58" w:rsidP="00CC4A06">
      <w:pPr>
        <w:pStyle w:val="Default"/>
        <w:spacing w:line="276" w:lineRule="auto"/>
        <w:jc w:val="both"/>
        <w:rPr>
          <w:b/>
          <w:color w:val="auto"/>
        </w:rPr>
      </w:pPr>
      <w:r w:rsidRPr="00C2465D">
        <w:rPr>
          <w:color w:val="auto"/>
        </w:rPr>
        <w:t>6.1</w:t>
      </w:r>
      <w:r w:rsidRPr="00C2465D">
        <w:rPr>
          <w:b/>
          <w:color w:val="auto"/>
        </w:rPr>
        <w:t>. Номинация «Методическая разработка»: мах 18 б.</w:t>
      </w:r>
    </w:p>
    <w:p w:rsidR="00161E58" w:rsidRPr="00C2465D" w:rsidRDefault="00161E58" w:rsidP="00CC4A06">
      <w:pPr>
        <w:pStyle w:val="Default"/>
        <w:spacing w:line="276" w:lineRule="auto"/>
        <w:jc w:val="both"/>
        <w:rPr>
          <w:color w:val="auto"/>
        </w:rPr>
      </w:pPr>
      <w:r w:rsidRPr="00C2465D">
        <w:rPr>
          <w:color w:val="auto"/>
        </w:rPr>
        <w:t xml:space="preserve">- </w:t>
      </w:r>
      <w:r w:rsidR="008E0C4A">
        <w:rPr>
          <w:color w:val="auto"/>
        </w:rPr>
        <w:t>с</w:t>
      </w:r>
      <w:r w:rsidRPr="00C2465D">
        <w:rPr>
          <w:color w:val="auto"/>
        </w:rPr>
        <w:t>труктура и содержание материала, грамотная постановка задач и целей (мах 5 баллов);</w:t>
      </w:r>
    </w:p>
    <w:p w:rsidR="00161E58" w:rsidRPr="00C2465D" w:rsidRDefault="00161E58" w:rsidP="00CC4A06">
      <w:pPr>
        <w:pStyle w:val="Default"/>
        <w:spacing w:line="276" w:lineRule="auto"/>
        <w:jc w:val="both"/>
        <w:rPr>
          <w:color w:val="auto"/>
        </w:rPr>
      </w:pPr>
      <w:r w:rsidRPr="00C2465D">
        <w:rPr>
          <w:color w:val="auto"/>
        </w:rPr>
        <w:t xml:space="preserve">- </w:t>
      </w:r>
      <w:r w:rsidR="008E0C4A">
        <w:rPr>
          <w:color w:val="auto"/>
        </w:rPr>
        <w:t>р</w:t>
      </w:r>
      <w:r w:rsidR="006B779F">
        <w:rPr>
          <w:color w:val="auto"/>
        </w:rPr>
        <w:t xml:space="preserve">еализация поставленных </w:t>
      </w:r>
      <w:r w:rsidR="008E0C4A">
        <w:rPr>
          <w:color w:val="auto"/>
        </w:rPr>
        <w:t xml:space="preserve">задач </w:t>
      </w:r>
      <w:r w:rsidR="008E0C4A" w:rsidRPr="00C2465D">
        <w:rPr>
          <w:color w:val="auto"/>
        </w:rPr>
        <w:t>в</w:t>
      </w:r>
      <w:r w:rsidRPr="00C2465D">
        <w:rPr>
          <w:color w:val="auto"/>
        </w:rPr>
        <w:t xml:space="preserve"> содержании разработки; оценка форм, методов и приемов, соответствие возрастным и иным особенностям детей (мах 5 баллов);  </w:t>
      </w:r>
    </w:p>
    <w:p w:rsidR="00161E58" w:rsidRPr="00C2465D" w:rsidRDefault="00161E58" w:rsidP="00CC4A06">
      <w:pPr>
        <w:pStyle w:val="Default"/>
        <w:spacing w:line="276" w:lineRule="auto"/>
        <w:jc w:val="both"/>
        <w:rPr>
          <w:color w:val="auto"/>
        </w:rPr>
      </w:pPr>
      <w:r w:rsidRPr="00C2465D">
        <w:rPr>
          <w:color w:val="auto"/>
        </w:rPr>
        <w:t xml:space="preserve">-  </w:t>
      </w:r>
      <w:r w:rsidR="008E0C4A">
        <w:rPr>
          <w:color w:val="auto"/>
        </w:rPr>
        <w:t>а</w:t>
      </w:r>
      <w:r w:rsidRPr="00C2465D">
        <w:rPr>
          <w:color w:val="auto"/>
        </w:rPr>
        <w:t xml:space="preserve">ктуальность, оригинальность и креативность идеи, авторский подход (мах 5 баллов); </w:t>
      </w:r>
    </w:p>
    <w:p w:rsidR="00161E58" w:rsidRPr="00C2465D" w:rsidRDefault="00161E58" w:rsidP="00CC4A06">
      <w:pPr>
        <w:pStyle w:val="Default"/>
        <w:spacing w:line="276" w:lineRule="auto"/>
        <w:jc w:val="both"/>
        <w:rPr>
          <w:color w:val="auto"/>
        </w:rPr>
      </w:pPr>
      <w:r w:rsidRPr="00C2465D">
        <w:rPr>
          <w:color w:val="auto"/>
        </w:rPr>
        <w:t xml:space="preserve">- </w:t>
      </w:r>
      <w:r w:rsidR="008E0C4A">
        <w:rPr>
          <w:color w:val="auto"/>
        </w:rPr>
        <w:t>к</w:t>
      </w:r>
      <w:r w:rsidRPr="00C2465D">
        <w:rPr>
          <w:color w:val="auto"/>
        </w:rPr>
        <w:t xml:space="preserve">ачество выполнения работы, соответствие техническим требованиям, языковая грамотность (мах 3 балла); </w:t>
      </w:r>
    </w:p>
    <w:p w:rsidR="00161E58" w:rsidRPr="00C2465D" w:rsidRDefault="00161E58" w:rsidP="00CC4A06">
      <w:pPr>
        <w:pStyle w:val="Default"/>
        <w:spacing w:line="276" w:lineRule="auto"/>
        <w:jc w:val="both"/>
        <w:rPr>
          <w:color w:val="auto"/>
        </w:rPr>
      </w:pPr>
    </w:p>
    <w:p w:rsidR="00161E58" w:rsidRPr="00C2465D" w:rsidRDefault="00161E58" w:rsidP="00CC4A06">
      <w:pPr>
        <w:pStyle w:val="Default"/>
        <w:spacing w:line="276" w:lineRule="auto"/>
        <w:jc w:val="both"/>
        <w:rPr>
          <w:color w:val="auto"/>
        </w:rPr>
      </w:pPr>
      <w:r w:rsidRPr="00C2465D">
        <w:rPr>
          <w:color w:val="auto"/>
        </w:rPr>
        <w:t xml:space="preserve">6.2. </w:t>
      </w:r>
      <w:r w:rsidRPr="00C2465D">
        <w:rPr>
          <w:b/>
          <w:color w:val="auto"/>
        </w:rPr>
        <w:t>Номинация «</w:t>
      </w:r>
      <w:r w:rsidR="00F663E4" w:rsidRPr="00C2465D">
        <w:rPr>
          <w:b/>
          <w:color w:val="auto"/>
        </w:rPr>
        <w:t>Медиа материал</w:t>
      </w:r>
      <w:r w:rsidRPr="00C2465D">
        <w:rPr>
          <w:b/>
          <w:color w:val="auto"/>
        </w:rPr>
        <w:t>»: мах 24 б.</w:t>
      </w:r>
    </w:p>
    <w:p w:rsidR="00161E58" w:rsidRPr="00C2465D" w:rsidRDefault="00161E58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- </w:t>
      </w:r>
      <w:r w:rsidR="008E0C4A">
        <w:rPr>
          <w:rFonts w:ascii="Times New Roman" w:hAnsi="Times New Roman" w:cs="Times New Roman"/>
          <w:sz w:val="24"/>
          <w:szCs w:val="24"/>
        </w:rPr>
        <w:t>а</w:t>
      </w:r>
      <w:r w:rsidRPr="00C2465D">
        <w:rPr>
          <w:rFonts w:ascii="Times New Roman" w:hAnsi="Times New Roman" w:cs="Times New Roman"/>
          <w:sz w:val="24"/>
          <w:szCs w:val="24"/>
        </w:rPr>
        <w:t>ктуальность, оригинальность, креативность, авторский подход (мах 5 баллов);</w:t>
      </w:r>
    </w:p>
    <w:p w:rsidR="00161E58" w:rsidRPr="00C2465D" w:rsidRDefault="00161E58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- </w:t>
      </w:r>
      <w:r w:rsidR="008E0C4A">
        <w:rPr>
          <w:rFonts w:ascii="Times New Roman" w:hAnsi="Times New Roman" w:cs="Times New Roman"/>
          <w:sz w:val="24"/>
          <w:szCs w:val="24"/>
        </w:rPr>
        <w:t>с</w:t>
      </w:r>
      <w:r w:rsidRPr="00C2465D">
        <w:rPr>
          <w:rFonts w:ascii="Times New Roman" w:hAnsi="Times New Roman" w:cs="Times New Roman"/>
          <w:sz w:val="24"/>
          <w:szCs w:val="24"/>
        </w:rPr>
        <w:t xml:space="preserve">одержательность (мах 5 баллов); </w:t>
      </w:r>
    </w:p>
    <w:p w:rsidR="00161E58" w:rsidRPr="00C2465D" w:rsidRDefault="00161E58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- </w:t>
      </w:r>
      <w:r w:rsidR="008E0C4A">
        <w:rPr>
          <w:rFonts w:ascii="Times New Roman" w:hAnsi="Times New Roman" w:cs="Times New Roman"/>
          <w:sz w:val="24"/>
          <w:szCs w:val="24"/>
        </w:rPr>
        <w:t>к</w:t>
      </w:r>
      <w:r w:rsidRPr="00C2465D">
        <w:rPr>
          <w:rFonts w:ascii="Times New Roman" w:hAnsi="Times New Roman" w:cs="Times New Roman"/>
          <w:sz w:val="24"/>
          <w:szCs w:val="24"/>
        </w:rPr>
        <w:t xml:space="preserve">раткость, точность, законченность информации (мах 3 балла); </w:t>
      </w:r>
    </w:p>
    <w:p w:rsidR="00161E58" w:rsidRPr="00C2465D" w:rsidRDefault="00161E58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- </w:t>
      </w:r>
      <w:r w:rsidR="008E0C4A">
        <w:rPr>
          <w:rFonts w:ascii="Times New Roman" w:hAnsi="Times New Roman" w:cs="Times New Roman"/>
          <w:sz w:val="24"/>
          <w:szCs w:val="24"/>
        </w:rPr>
        <w:t>к</w:t>
      </w:r>
      <w:r w:rsidRPr="00C2465D">
        <w:rPr>
          <w:rFonts w:ascii="Times New Roman" w:hAnsi="Times New Roman" w:cs="Times New Roman"/>
          <w:sz w:val="24"/>
          <w:szCs w:val="24"/>
        </w:rPr>
        <w:t xml:space="preserve">ачество исполнения (все должно быть читаемо, отсутствие орфографических, пунктуационных и стилистических ошибок; фото, картинки должны быть четкими; в интерактивных материалах ссылки должны быть рабочими, удобная навигация) (мах 5 баллов); </w:t>
      </w:r>
    </w:p>
    <w:p w:rsidR="00161E58" w:rsidRPr="00C2465D" w:rsidRDefault="00161E58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- </w:t>
      </w:r>
      <w:r w:rsidR="008E0C4A">
        <w:rPr>
          <w:rFonts w:ascii="Times New Roman" w:hAnsi="Times New Roman" w:cs="Times New Roman"/>
          <w:sz w:val="24"/>
          <w:szCs w:val="24"/>
        </w:rPr>
        <w:t>в</w:t>
      </w:r>
      <w:r w:rsidRPr="00C2465D">
        <w:rPr>
          <w:rFonts w:ascii="Times New Roman" w:hAnsi="Times New Roman" w:cs="Times New Roman"/>
          <w:sz w:val="24"/>
          <w:szCs w:val="24"/>
        </w:rPr>
        <w:t>озможность практического использования (мах 3 балла);</w:t>
      </w:r>
    </w:p>
    <w:p w:rsidR="00161E58" w:rsidRPr="00C2465D" w:rsidRDefault="00161E58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- </w:t>
      </w:r>
      <w:r w:rsidR="008E0C4A">
        <w:rPr>
          <w:rFonts w:ascii="Times New Roman" w:hAnsi="Times New Roman" w:cs="Times New Roman"/>
          <w:sz w:val="24"/>
          <w:szCs w:val="24"/>
        </w:rPr>
        <w:t>о</w:t>
      </w:r>
      <w:r w:rsidRPr="00C2465D">
        <w:rPr>
          <w:rFonts w:ascii="Times New Roman" w:hAnsi="Times New Roman" w:cs="Times New Roman"/>
          <w:sz w:val="24"/>
          <w:szCs w:val="24"/>
        </w:rPr>
        <w:t>бщее восприятие, эстетичность оформления (мах 3 балла).</w:t>
      </w:r>
    </w:p>
    <w:p w:rsidR="002F1BE2" w:rsidRPr="00C2465D" w:rsidRDefault="002F1BE2" w:rsidP="00CC4A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BE2" w:rsidRPr="00F663E4" w:rsidRDefault="00F663E4" w:rsidP="00F663E4">
      <w:pPr>
        <w:pStyle w:val="Default"/>
        <w:spacing w:line="276" w:lineRule="auto"/>
        <w:jc w:val="center"/>
        <w:rPr>
          <w:b/>
          <w:color w:val="auto"/>
        </w:rPr>
      </w:pPr>
      <w:r w:rsidRPr="00F663E4">
        <w:rPr>
          <w:b/>
          <w:bCs/>
          <w:color w:val="auto"/>
        </w:rPr>
        <w:t xml:space="preserve">7. Подведение итогов </w:t>
      </w:r>
      <w:r>
        <w:rPr>
          <w:b/>
          <w:bCs/>
          <w:color w:val="auto"/>
        </w:rPr>
        <w:t>К</w:t>
      </w:r>
      <w:r w:rsidRPr="00F663E4">
        <w:rPr>
          <w:b/>
          <w:bCs/>
          <w:color w:val="auto"/>
        </w:rPr>
        <w:t>онкурса</w:t>
      </w:r>
    </w:p>
    <w:p w:rsidR="00F663E4" w:rsidRDefault="00F663E4" w:rsidP="00CC4A06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BE2" w:rsidRPr="00C2465D" w:rsidRDefault="002F1BE2" w:rsidP="00CC4A06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Подведение итогов Конкурса будет проводиться по номинациям:</w:t>
      </w:r>
    </w:p>
    <w:p w:rsidR="002F1BE2" w:rsidRPr="00C2465D" w:rsidRDefault="00EE3A8C" w:rsidP="00EE3A8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1</w:t>
      </w:r>
      <w:r w:rsidR="00EB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F1BE2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</w:t>
      </w:r>
      <w:r w:rsidR="009470BA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2F1BE2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</w:t>
      </w:r>
      <w:r w:rsidR="009470BA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2F1BE2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70BA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F1BE2" w:rsidRPr="00C2465D" w:rsidRDefault="00EE3A8C" w:rsidP="00EE3A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2</w:t>
      </w:r>
      <w:r w:rsidR="00EB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</w:t>
      </w:r>
      <w:r w:rsidR="002F1BE2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учший </w:t>
      </w:r>
      <w:r w:rsidR="00F663E4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 материал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6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(педагоги)</w:t>
      </w:r>
    </w:p>
    <w:p w:rsidR="002F1BE2" w:rsidRPr="00C2465D" w:rsidRDefault="00A63F70" w:rsidP="00CC4A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3</w:t>
      </w:r>
      <w:r w:rsidR="00EB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F1BE2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Лучший </w:t>
      </w:r>
      <w:r w:rsidR="00F663E4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 материал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(родители)</w:t>
      </w:r>
      <w:r w:rsidR="002F1BE2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3F70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каждой номинации определяется 1,2 и 3 место (в зависимости от числа участников и качества представленных работ). Если в номинации участвуют 5 работ и менее, решение о количестве победителей и призеров принимается жюри районного конкурса. </w:t>
      </w:r>
    </w:p>
    <w:p w:rsidR="002F1BE2" w:rsidRPr="00C2465D" w:rsidRDefault="002F1BE2" w:rsidP="00A63F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жюри составляет протокол (приложение </w:t>
      </w:r>
      <w:r w:rsidR="002D4466"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председатель жюри направляет в ИРЦ до </w:t>
      </w:r>
      <w:r w:rsidR="00A7078A"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апреля </w:t>
      </w:r>
      <w:r w:rsidR="00A63F70"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BE2" w:rsidRPr="00C2465D" w:rsidRDefault="002F1BE2" w:rsidP="00F663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Победитель и </w:t>
      </w:r>
      <w:r w:rsidR="00F663E4" w:rsidRPr="00C2465D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="00F663E4">
        <w:rPr>
          <w:rFonts w:ascii="Times New Roman" w:hAnsi="Times New Roman" w:cs="Times New Roman"/>
          <w:sz w:val="24"/>
          <w:szCs w:val="24"/>
        </w:rPr>
        <w:t>Конкурса</w:t>
      </w:r>
      <w:r w:rsidRPr="00C2465D">
        <w:rPr>
          <w:rFonts w:ascii="Times New Roman" w:hAnsi="Times New Roman" w:cs="Times New Roman"/>
          <w:sz w:val="24"/>
          <w:szCs w:val="24"/>
        </w:rPr>
        <w:t xml:space="preserve"> определяются по рейтингу участников в итоговой таблице и набравшие не менее 75</w:t>
      </w:r>
      <w:r w:rsidR="00A7078A" w:rsidRPr="00C2465D">
        <w:rPr>
          <w:rFonts w:ascii="Times New Roman" w:hAnsi="Times New Roman" w:cs="Times New Roman"/>
          <w:sz w:val="24"/>
          <w:szCs w:val="24"/>
        </w:rPr>
        <w:t>% от</w:t>
      </w:r>
      <w:r w:rsidRPr="00C2465D">
        <w:rPr>
          <w:rFonts w:ascii="Times New Roman" w:hAnsi="Times New Roman" w:cs="Times New Roman"/>
          <w:sz w:val="24"/>
          <w:szCs w:val="24"/>
        </w:rPr>
        <w:t xml:space="preserve"> максимального количества баллов.</w:t>
      </w:r>
    </w:p>
    <w:p w:rsidR="002F1BE2" w:rsidRPr="00C2465D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и призеры </w:t>
      </w:r>
      <w:r w:rsidR="00F66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 награждаются Дипломами</w:t>
      </w:r>
      <w:r w:rsidR="00A7078A"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1,2 и 3 место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1BE2" w:rsidRPr="00C2465D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7.4. Все участники </w:t>
      </w:r>
      <w:r w:rsidR="005E1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 награждаются Дипломами участников.</w:t>
      </w:r>
    </w:p>
    <w:p w:rsidR="002F1BE2" w:rsidRPr="00C2465D" w:rsidRDefault="002F1BE2" w:rsidP="00CC4A06">
      <w:pPr>
        <w:pStyle w:val="rtecenter"/>
        <w:shd w:val="clear" w:color="auto" w:fill="FFFFFF"/>
        <w:spacing w:before="0" w:beforeAutospacing="0" w:after="0" w:afterAutospacing="0" w:line="276" w:lineRule="auto"/>
        <w:jc w:val="both"/>
      </w:pPr>
      <w:r w:rsidRPr="00C2465D">
        <w:t xml:space="preserve">7.5.  Результаты Конкурса пересмотру не подлежат. </w:t>
      </w:r>
    </w:p>
    <w:p w:rsidR="002F1BE2" w:rsidRPr="00C2465D" w:rsidRDefault="002F1BE2" w:rsidP="00CC4A06">
      <w:pPr>
        <w:pStyle w:val="rtecenter"/>
        <w:shd w:val="clear" w:color="auto" w:fill="FFFFFF"/>
        <w:spacing w:before="0" w:beforeAutospacing="0" w:after="0" w:afterAutospacing="0" w:line="276" w:lineRule="auto"/>
        <w:jc w:val="both"/>
      </w:pPr>
      <w:r w:rsidRPr="00C2465D">
        <w:t>7.6.  Подробная таблица оценок членов жюри не разглашается. Жюри не комментирует результаты Конкурса.</w:t>
      </w:r>
    </w:p>
    <w:p w:rsidR="002F1BE2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7.7. Дипломы будут направлены в электронном виде, на адрес электронной почты образовательной организации или электронный адрес, указанной в заявке.</w:t>
      </w:r>
    </w:p>
    <w:p w:rsidR="00EB36D2" w:rsidRPr="00C2465D" w:rsidRDefault="00EB36D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7.8. По решению жюри Конкурса лучшие </w:t>
      </w:r>
      <w:r w:rsidR="005E1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 материалы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размещены на страничке информационно-познавательного проекта «Поезд Победы» в социальной сети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лучшие методические материалы</w:t>
      </w:r>
      <w:r w:rsidR="005E1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электронном (печатном) сборнике.</w:t>
      </w:r>
    </w:p>
    <w:p w:rsidR="002F1BE2" w:rsidRPr="00C2465D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BE2" w:rsidRPr="00C2465D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46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Конт. Тел. 8 81855 </w:t>
      </w:r>
      <w:r w:rsidR="005E17AD" w:rsidRPr="00C246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52356, Федорова</w:t>
      </w:r>
      <w:r w:rsidRPr="00C246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старший методист МБОУ «Начальная школа – детский сад М. Монтессори</w:t>
      </w:r>
    </w:p>
    <w:p w:rsidR="002F1BE2" w:rsidRPr="00C2465D" w:rsidRDefault="002F1BE2" w:rsidP="00CC4A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7AD" w:rsidRDefault="005E17AD" w:rsidP="00CC4A06">
      <w:pPr>
        <w:spacing w:after="0" w:line="276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7AD" w:rsidRDefault="005E17AD" w:rsidP="00CC4A06">
      <w:pPr>
        <w:spacing w:after="0" w:line="276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BE2" w:rsidRPr="00C2465D" w:rsidRDefault="002F1BE2" w:rsidP="00CC4A06">
      <w:pPr>
        <w:spacing w:after="0" w:line="276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65D">
        <w:rPr>
          <w:rFonts w:ascii="Times New Roman" w:hAnsi="Times New Roman" w:cs="Times New Roman"/>
          <w:b/>
          <w:sz w:val="24"/>
          <w:szCs w:val="24"/>
        </w:rPr>
        <w:t>Приложение 1 к Положению</w:t>
      </w:r>
    </w:p>
    <w:p w:rsidR="002F1BE2" w:rsidRPr="00C2465D" w:rsidRDefault="002F1BE2" w:rsidP="00CC4A06">
      <w:pPr>
        <w:spacing w:after="0" w:line="276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1BE2" w:rsidRPr="00C2465D" w:rsidRDefault="002F1BE2" w:rsidP="00CC4A06">
      <w:pPr>
        <w:spacing w:after="0" w:line="276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65D">
        <w:rPr>
          <w:rFonts w:ascii="Times New Roman" w:hAnsi="Times New Roman" w:cs="Times New Roman"/>
          <w:b/>
          <w:sz w:val="24"/>
          <w:szCs w:val="24"/>
        </w:rPr>
        <w:t>В оргкомитет районного конкурса «</w:t>
      </w:r>
      <w:r w:rsidR="00A7078A" w:rsidRPr="00C2465D">
        <w:rPr>
          <w:rFonts w:ascii="Times New Roman" w:hAnsi="Times New Roman" w:cs="Times New Roman"/>
          <w:b/>
          <w:sz w:val="24"/>
          <w:szCs w:val="24"/>
        </w:rPr>
        <w:t>Расскажем детям о войне»</w:t>
      </w:r>
    </w:p>
    <w:p w:rsidR="002F1BE2" w:rsidRPr="00C2465D" w:rsidRDefault="002F1BE2" w:rsidP="00CC4A06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F1BE2" w:rsidRPr="00C2465D" w:rsidRDefault="002F1BE2" w:rsidP="00CC4A06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>Заявка - представление участника районного конкурса</w:t>
      </w:r>
    </w:p>
    <w:p w:rsidR="002F1BE2" w:rsidRPr="00C2465D" w:rsidRDefault="002F1BE2" w:rsidP="00CC4A06">
      <w:pPr>
        <w:pStyle w:val="a3"/>
        <w:spacing w:before="0" w:beforeAutospacing="0" w:after="0" w:afterAutospacing="0" w:line="276" w:lineRule="auto"/>
        <w:ind w:left="142"/>
        <w:jc w:val="center"/>
      </w:pPr>
      <w:r w:rsidRPr="00C2465D">
        <w:t>«</w:t>
      </w:r>
      <w:r w:rsidR="00A7078A" w:rsidRPr="00C2465D">
        <w:t>Расскажем детям о войне»</w:t>
      </w:r>
    </w:p>
    <w:p w:rsidR="002F1BE2" w:rsidRPr="00C2465D" w:rsidRDefault="002F1BE2" w:rsidP="00CC4A06">
      <w:pPr>
        <w:pStyle w:val="a3"/>
        <w:spacing w:before="0" w:beforeAutospacing="0" w:after="0" w:afterAutospacing="0" w:line="276" w:lineRule="auto"/>
        <w:ind w:left="14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88"/>
      </w:tblGrid>
      <w:tr w:rsidR="00C2465D" w:rsidRPr="00C2465D" w:rsidTr="00A7078A">
        <w:tc>
          <w:tcPr>
            <w:tcW w:w="4957" w:type="dxa"/>
          </w:tcPr>
          <w:p w:rsidR="00A7078A" w:rsidRPr="00C2465D" w:rsidRDefault="00A7078A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4388" w:type="dxa"/>
          </w:tcPr>
          <w:p w:rsidR="00A7078A" w:rsidRPr="00C2465D" w:rsidRDefault="00A7078A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D" w:rsidRPr="00C2465D" w:rsidTr="00A7078A">
        <w:tc>
          <w:tcPr>
            <w:tcW w:w="4957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ФИО участника (участников) (полностью)</w:t>
            </w:r>
          </w:p>
        </w:tc>
        <w:tc>
          <w:tcPr>
            <w:tcW w:w="4388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D" w:rsidRPr="00C2465D" w:rsidTr="00A7078A">
        <w:tc>
          <w:tcPr>
            <w:tcW w:w="4957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388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D" w:rsidRPr="00C2465D" w:rsidTr="00A7078A">
        <w:tc>
          <w:tcPr>
            <w:tcW w:w="4957" w:type="dxa"/>
          </w:tcPr>
          <w:p w:rsidR="00A7078A" w:rsidRPr="00C2465D" w:rsidRDefault="00A7078A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88" w:type="dxa"/>
            <w:vMerge w:val="restart"/>
          </w:tcPr>
          <w:p w:rsidR="00A7078A" w:rsidRPr="00C2465D" w:rsidRDefault="00A7078A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Педагогический стаж/стаж работы в должности/ кв. категория</w:t>
            </w:r>
          </w:p>
        </w:tc>
        <w:tc>
          <w:tcPr>
            <w:tcW w:w="4388" w:type="dxa"/>
            <w:vMerge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(личный или ОО)</w:t>
            </w:r>
          </w:p>
        </w:tc>
        <w:tc>
          <w:tcPr>
            <w:tcW w:w="4388" w:type="dxa"/>
            <w:vMerge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4388" w:type="dxa"/>
            <w:vMerge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  Ссылка на электронный ресурс (при необходимости)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D404C">
        <w:tc>
          <w:tcPr>
            <w:tcW w:w="9345" w:type="dxa"/>
            <w:gridSpan w:val="2"/>
            <w:shd w:val="clear" w:color="auto" w:fill="AEAAAA" w:themeFill="background2" w:themeFillShade="BF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ФИО участника (участников) (полностью)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(эл. почта или </w:t>
            </w:r>
            <w:proofErr w:type="spellStart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. телефон)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D" w:rsidRPr="00C2465D" w:rsidTr="00A7078A">
        <w:tc>
          <w:tcPr>
            <w:tcW w:w="4957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  Ссылка на электронный ресурс (при необходимости)</w:t>
            </w:r>
          </w:p>
        </w:tc>
        <w:tc>
          <w:tcPr>
            <w:tcW w:w="4388" w:type="dxa"/>
          </w:tcPr>
          <w:p w:rsidR="005E17AD" w:rsidRPr="00C2465D" w:rsidRDefault="005E17AD" w:rsidP="005E17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E2" w:rsidRPr="00C2465D" w:rsidRDefault="002F1BE2" w:rsidP="00CC4A06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2465D" w:rsidRPr="00C2465D" w:rsidTr="005E0992">
        <w:tc>
          <w:tcPr>
            <w:tcW w:w="9351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Заполняя данную заявку, </w:t>
            </w:r>
          </w:p>
        </w:tc>
      </w:tr>
      <w:tr w:rsidR="00C2465D" w:rsidRPr="00C2465D" w:rsidTr="005E0992">
        <w:tc>
          <w:tcPr>
            <w:tcW w:w="9351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подтверждаю, что я ознакомлен (а) с правилами и условиями участия в конкурсе и соглашаюсь их выполнять</w:t>
            </w:r>
          </w:p>
        </w:tc>
      </w:tr>
      <w:tr w:rsidR="00C2465D" w:rsidRPr="00C2465D" w:rsidTr="005E0992">
        <w:tc>
          <w:tcPr>
            <w:tcW w:w="9351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даю согласие Оргкомитету и жюри от моего имени рекомендовать мою работу к дополнительному участию в Интернет-конкурсах.</w:t>
            </w:r>
          </w:p>
        </w:tc>
      </w:tr>
      <w:tr w:rsidR="00C2465D" w:rsidRPr="00C2465D" w:rsidTr="005E0992">
        <w:tc>
          <w:tcPr>
            <w:tcW w:w="9351" w:type="dxa"/>
          </w:tcPr>
          <w:p w:rsidR="002F1BE2" w:rsidRPr="00C2465D" w:rsidRDefault="002F1BE2" w:rsidP="00CC4A06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 согласие на использование материалов Конкурса в рамках методических мероприятий </w:t>
            </w:r>
            <w:proofErr w:type="gramStart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ИРЦ</w:t>
            </w:r>
            <w:r w:rsidR="00A7078A" w:rsidRPr="00C24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78A"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A7078A"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2F1BE2" w:rsidRPr="00C2465D" w:rsidRDefault="002F1BE2" w:rsidP="00CC4A06">
      <w:pPr>
        <w:spacing w:after="0" w:line="276" w:lineRule="auto"/>
        <w:ind w:left="5387" w:right="-1" w:hanging="52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F1BE2" w:rsidRPr="00C2465D" w:rsidRDefault="002F1BE2" w:rsidP="00CC4A06">
      <w:pPr>
        <w:spacing w:after="0" w:line="276" w:lineRule="auto"/>
        <w:ind w:left="5387" w:right="-1" w:hanging="5245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C2465D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C2465D">
        <w:rPr>
          <w:rFonts w:ascii="Times New Roman" w:hAnsi="Times New Roman" w:cs="Times New Roman"/>
          <w:sz w:val="24"/>
          <w:szCs w:val="24"/>
        </w:rPr>
        <w:t>___ » _______________ 202</w:t>
      </w:r>
      <w:r w:rsidR="00A7078A" w:rsidRPr="00C2465D">
        <w:rPr>
          <w:rFonts w:ascii="Times New Roman" w:hAnsi="Times New Roman" w:cs="Times New Roman"/>
          <w:sz w:val="24"/>
          <w:szCs w:val="24"/>
        </w:rPr>
        <w:t>5</w:t>
      </w:r>
      <w:r w:rsidRPr="00C246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1BE2" w:rsidRPr="00C2465D" w:rsidRDefault="002F1BE2" w:rsidP="00CC4A06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C2465D">
        <w:rPr>
          <w:rFonts w:ascii="Times New Roman" w:hAnsi="Times New Roman" w:cs="Times New Roman"/>
          <w:sz w:val="24"/>
          <w:szCs w:val="24"/>
        </w:rPr>
        <w:t>Подпись __________________________ /расшифровка подписи/</w:t>
      </w:r>
    </w:p>
    <w:p w:rsidR="002F1BE2" w:rsidRPr="00C2465D" w:rsidRDefault="002F1BE2" w:rsidP="00CC4A06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F1BE2" w:rsidRDefault="002F1BE2" w:rsidP="00CC4A06">
      <w:pPr>
        <w:tabs>
          <w:tab w:val="left" w:pos="406"/>
        </w:tabs>
        <w:spacing w:after="0" w:line="276" w:lineRule="auto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65D">
        <w:rPr>
          <w:rFonts w:ascii="Times New Roman" w:hAnsi="Times New Roman" w:cs="Times New Roman"/>
          <w:b/>
          <w:sz w:val="24"/>
          <w:szCs w:val="24"/>
        </w:rPr>
        <w:t>Приложение 2 к Положению</w:t>
      </w:r>
    </w:p>
    <w:p w:rsidR="005E17AD" w:rsidRPr="00C2465D" w:rsidRDefault="005E17AD" w:rsidP="00CC4A06">
      <w:pPr>
        <w:tabs>
          <w:tab w:val="left" w:pos="406"/>
        </w:tabs>
        <w:spacing w:after="0" w:line="276" w:lineRule="auto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BE2" w:rsidRDefault="002F1BE2" w:rsidP="00CC4A06">
      <w:pPr>
        <w:tabs>
          <w:tab w:val="left" w:pos="406"/>
        </w:tabs>
        <w:spacing w:after="0" w:line="276" w:lineRule="auto"/>
        <w:ind w:left="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5D">
        <w:rPr>
          <w:rFonts w:ascii="Times New Roman" w:hAnsi="Times New Roman" w:cs="Times New Roman"/>
          <w:b/>
          <w:sz w:val="24"/>
          <w:szCs w:val="24"/>
        </w:rPr>
        <w:t>Итоговый протокол жюри</w:t>
      </w:r>
    </w:p>
    <w:p w:rsidR="00A43181" w:rsidRDefault="00A43181" w:rsidP="005E0992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конкурса</w:t>
      </w:r>
      <w:r w:rsidR="005E09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5E0992" w:rsidRPr="00C2465D" w:rsidRDefault="005E0992" w:rsidP="005E0992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составления протокола__________________________________________________</w:t>
      </w:r>
    </w:p>
    <w:p w:rsidR="002F1BE2" w:rsidRPr="00C2465D" w:rsidRDefault="002F1BE2" w:rsidP="00CC4A06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7"/>
        <w:gridCol w:w="2136"/>
        <w:gridCol w:w="2438"/>
        <w:gridCol w:w="1373"/>
        <w:gridCol w:w="1711"/>
      </w:tblGrid>
      <w:tr w:rsidR="00C2465D" w:rsidRPr="00C2465D" w:rsidTr="005E17AD">
        <w:tc>
          <w:tcPr>
            <w:tcW w:w="1687" w:type="dxa"/>
          </w:tcPr>
          <w:p w:rsidR="00FA1385" w:rsidRPr="00C2465D" w:rsidRDefault="00FA1385" w:rsidP="00CC4A06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Рейтинговый список участников </w:t>
            </w:r>
          </w:p>
          <w:p w:rsidR="00FA1385" w:rsidRPr="00C2465D" w:rsidRDefault="00FA1385" w:rsidP="00CC4A06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31" w:right="-8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Должность, ДОО</w:t>
            </w:r>
          </w:p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2438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right="-1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Пакет документов (заявка с согласием, аннотация, материал (работающая ссылка)</w:t>
            </w:r>
          </w:p>
        </w:tc>
        <w:tc>
          <w:tcPr>
            <w:tcW w:w="1373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(среднее количество баллов) </w:t>
            </w:r>
          </w:p>
        </w:tc>
        <w:tc>
          <w:tcPr>
            <w:tcW w:w="1711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Рекомендации по конкурсному материалу</w:t>
            </w:r>
            <w:r w:rsidR="001D2E9E"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</w:t>
            </w:r>
          </w:p>
        </w:tc>
      </w:tr>
      <w:tr w:rsidR="00C2465D" w:rsidRPr="00C2465D" w:rsidTr="005E17AD">
        <w:tc>
          <w:tcPr>
            <w:tcW w:w="7634" w:type="dxa"/>
            <w:gridSpan w:val="4"/>
          </w:tcPr>
          <w:p w:rsidR="002F1BE2" w:rsidRPr="00C2465D" w:rsidRDefault="002F1BE2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FA1385" w:rsidRPr="00C2465D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</w:t>
            </w: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dxa"/>
          </w:tcPr>
          <w:p w:rsidR="002F1BE2" w:rsidRPr="00C2465D" w:rsidRDefault="002F1BE2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D" w:rsidRPr="00C2465D" w:rsidTr="005E17AD">
        <w:tc>
          <w:tcPr>
            <w:tcW w:w="1687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D" w:rsidRPr="00C2465D" w:rsidTr="00EB36D2">
        <w:tc>
          <w:tcPr>
            <w:tcW w:w="9345" w:type="dxa"/>
            <w:gridSpan w:val="5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Медиаматериал</w:t>
            </w:r>
            <w:proofErr w:type="spellEnd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» (педагоги)</w:t>
            </w:r>
          </w:p>
        </w:tc>
      </w:tr>
      <w:tr w:rsidR="00C2465D" w:rsidRPr="00C2465D" w:rsidTr="005E17AD">
        <w:tc>
          <w:tcPr>
            <w:tcW w:w="1687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5D" w:rsidRPr="00C2465D" w:rsidTr="00EB36D2">
        <w:tc>
          <w:tcPr>
            <w:tcW w:w="9345" w:type="dxa"/>
            <w:gridSpan w:val="5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Медиаматериал</w:t>
            </w:r>
            <w:proofErr w:type="spellEnd"/>
            <w:r w:rsidRPr="00C2465D">
              <w:rPr>
                <w:rFonts w:ascii="Times New Roman" w:hAnsi="Times New Roman" w:cs="Times New Roman"/>
                <w:sz w:val="24"/>
                <w:szCs w:val="24"/>
              </w:rPr>
              <w:t>» (родители)</w:t>
            </w:r>
          </w:p>
        </w:tc>
      </w:tr>
      <w:tr w:rsidR="00C2465D" w:rsidRPr="00C2465D" w:rsidTr="005E17AD">
        <w:tc>
          <w:tcPr>
            <w:tcW w:w="1687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A1385" w:rsidRPr="00C2465D" w:rsidRDefault="00FA1385" w:rsidP="00CC4A06">
            <w:pPr>
              <w:tabs>
                <w:tab w:val="left" w:pos="406"/>
              </w:tabs>
              <w:spacing w:line="276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E2" w:rsidRPr="00C2465D" w:rsidRDefault="00A43181" w:rsidP="00CC4A06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жюри</w:t>
      </w:r>
      <w:r w:rsidR="005E0992">
        <w:rPr>
          <w:rFonts w:ascii="Times New Roman" w:hAnsi="Times New Roman" w:cs="Times New Roman"/>
          <w:sz w:val="24"/>
          <w:szCs w:val="24"/>
        </w:rPr>
        <w:t>:</w:t>
      </w:r>
    </w:p>
    <w:p w:rsidR="002F1BE2" w:rsidRPr="00C2465D" w:rsidRDefault="002F1BE2" w:rsidP="00CC4A06">
      <w:pPr>
        <w:tabs>
          <w:tab w:val="left" w:pos="406"/>
        </w:tabs>
        <w:spacing w:after="0" w:line="276" w:lineRule="auto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0992" w:rsidRDefault="005E0992" w:rsidP="00CC4A06">
      <w:pPr>
        <w:tabs>
          <w:tab w:val="left" w:pos="406"/>
        </w:tabs>
        <w:spacing w:after="0" w:line="276" w:lineRule="auto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BE2" w:rsidRPr="00C2465D" w:rsidRDefault="002F1BE2" w:rsidP="00CC4A06">
      <w:pPr>
        <w:tabs>
          <w:tab w:val="left" w:pos="406"/>
        </w:tabs>
        <w:spacing w:after="0" w:line="276" w:lineRule="auto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65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D4466" w:rsidRPr="00C2465D">
        <w:rPr>
          <w:rFonts w:ascii="Times New Roman" w:hAnsi="Times New Roman" w:cs="Times New Roman"/>
          <w:b/>
          <w:sz w:val="24"/>
          <w:szCs w:val="24"/>
        </w:rPr>
        <w:t>3</w:t>
      </w:r>
      <w:r w:rsidRPr="00C2465D">
        <w:rPr>
          <w:rFonts w:ascii="Times New Roman" w:hAnsi="Times New Roman" w:cs="Times New Roman"/>
          <w:b/>
          <w:sz w:val="24"/>
          <w:szCs w:val="24"/>
        </w:rPr>
        <w:t xml:space="preserve"> к Положению</w:t>
      </w:r>
    </w:p>
    <w:p w:rsidR="002F1BE2" w:rsidRPr="00C2465D" w:rsidRDefault="002F1BE2" w:rsidP="00CC4A06">
      <w:pPr>
        <w:tabs>
          <w:tab w:val="left" w:pos="406"/>
        </w:tabs>
        <w:spacing w:after="0" w:line="276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BE2" w:rsidRDefault="002F1BE2" w:rsidP="00A43181">
      <w:pPr>
        <w:tabs>
          <w:tab w:val="left" w:pos="406"/>
        </w:tabs>
        <w:spacing w:after="0" w:line="276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5D">
        <w:rPr>
          <w:rFonts w:ascii="Times New Roman" w:hAnsi="Times New Roman" w:cs="Times New Roman"/>
          <w:b/>
          <w:sz w:val="24"/>
          <w:szCs w:val="24"/>
        </w:rPr>
        <w:t>Общие правила оформления</w:t>
      </w:r>
      <w:r w:rsidR="006118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7048" w:rsidRDefault="00A17048" w:rsidP="00A43181">
      <w:pPr>
        <w:tabs>
          <w:tab w:val="left" w:pos="406"/>
        </w:tabs>
        <w:spacing w:after="0" w:line="276" w:lineRule="auto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Текстовой материал</w:t>
      </w:r>
    </w:p>
    <w:p w:rsidR="00A17048" w:rsidRPr="0055245E" w:rsidRDefault="002F1BE2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48">
        <w:rPr>
          <w:rFonts w:ascii="Times New Roman" w:hAnsi="Times New Roman" w:cs="Times New Roman"/>
          <w:sz w:val="24"/>
          <w:szCs w:val="24"/>
        </w:rPr>
        <w:t>Качество напечатанного текста и оформления иллюстраций, таблиц</w:t>
      </w:r>
      <w:r w:rsidR="00784ED7" w:rsidRPr="00A17048">
        <w:rPr>
          <w:rFonts w:ascii="Times New Roman" w:hAnsi="Times New Roman" w:cs="Times New Roman"/>
          <w:sz w:val="24"/>
          <w:szCs w:val="24"/>
        </w:rPr>
        <w:t xml:space="preserve"> </w:t>
      </w:r>
      <w:r w:rsidR="00162682" w:rsidRPr="00A17048">
        <w:rPr>
          <w:rFonts w:ascii="Times New Roman" w:hAnsi="Times New Roman" w:cs="Times New Roman"/>
          <w:sz w:val="24"/>
          <w:szCs w:val="24"/>
        </w:rPr>
        <w:t>должны быть</w:t>
      </w:r>
      <w:r w:rsidR="00784ED7" w:rsidRPr="00A17048">
        <w:rPr>
          <w:rFonts w:ascii="Times New Roman" w:hAnsi="Times New Roman" w:cs="Times New Roman"/>
          <w:sz w:val="24"/>
          <w:szCs w:val="24"/>
        </w:rPr>
        <w:t xml:space="preserve"> четким, не размытым, хорошо читаемым. </w:t>
      </w:r>
    </w:p>
    <w:p w:rsidR="0055245E" w:rsidRPr="0055245E" w:rsidRDefault="0055245E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45E">
        <w:rPr>
          <w:rFonts w:ascii="Times New Roman" w:hAnsi="Times New Roman" w:cs="Times New Roman"/>
          <w:sz w:val="24"/>
          <w:szCs w:val="24"/>
        </w:rPr>
        <w:t>Ориентация материалов книжная. Альбомная не допускается.</w:t>
      </w:r>
    </w:p>
    <w:p w:rsidR="00A17048" w:rsidRPr="00A17048" w:rsidRDefault="002F1BE2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48">
        <w:rPr>
          <w:rFonts w:ascii="Times New Roman" w:hAnsi="Times New Roman" w:cs="Times New Roman"/>
          <w:sz w:val="24"/>
          <w:szCs w:val="24"/>
        </w:rPr>
        <w:t>Абзацы в тексте следует начинать с отступа, равного 1,25 мм.</w:t>
      </w:r>
    </w:p>
    <w:p w:rsidR="00A17048" w:rsidRPr="00A17048" w:rsidRDefault="002F1BE2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48">
        <w:rPr>
          <w:rFonts w:ascii="Times New Roman" w:hAnsi="Times New Roman" w:cs="Times New Roman"/>
          <w:sz w:val="24"/>
          <w:szCs w:val="24"/>
        </w:rPr>
        <w:t xml:space="preserve">Основной текст работы должен быть набран в редакторе </w:t>
      </w:r>
      <w:proofErr w:type="spellStart"/>
      <w:r w:rsidRPr="00A1704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1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4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17048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A1704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1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4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1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04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17048">
        <w:rPr>
          <w:rFonts w:ascii="Times New Roman" w:hAnsi="Times New Roman" w:cs="Times New Roman"/>
          <w:sz w:val="24"/>
          <w:szCs w:val="24"/>
        </w:rPr>
        <w:t xml:space="preserve"> размером 12 </w:t>
      </w:r>
      <w:proofErr w:type="spellStart"/>
      <w:r w:rsidRPr="00A1704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17048">
        <w:rPr>
          <w:rFonts w:ascii="Times New Roman" w:hAnsi="Times New Roman" w:cs="Times New Roman"/>
          <w:sz w:val="24"/>
          <w:szCs w:val="24"/>
        </w:rPr>
        <w:t xml:space="preserve"> с 1,15 межстрочным интервалом.</w:t>
      </w:r>
    </w:p>
    <w:p w:rsidR="00A17048" w:rsidRPr="00A17048" w:rsidRDefault="002F1BE2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48">
        <w:rPr>
          <w:rFonts w:ascii="Times New Roman" w:hAnsi="Times New Roman" w:cs="Times New Roman"/>
          <w:b/>
          <w:bCs/>
          <w:sz w:val="24"/>
          <w:szCs w:val="24"/>
        </w:rPr>
        <w:t>Цвет шрифта черный</w:t>
      </w:r>
      <w:r w:rsidRPr="00A17048">
        <w:rPr>
          <w:rFonts w:ascii="Times New Roman" w:hAnsi="Times New Roman" w:cs="Times New Roman"/>
          <w:sz w:val="24"/>
          <w:szCs w:val="24"/>
        </w:rPr>
        <w:t xml:space="preserve">. Разрешается применять компьютерные возможности акцентирования внимания на определенных терминах, формулах, иллюстрациях, применяя шрифты разной гарнитуры. </w:t>
      </w:r>
    </w:p>
    <w:p w:rsidR="00A17048" w:rsidRPr="00A17048" w:rsidRDefault="002F1BE2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48">
        <w:rPr>
          <w:rFonts w:ascii="Times New Roman" w:hAnsi="Times New Roman" w:cs="Times New Roman"/>
          <w:sz w:val="24"/>
          <w:szCs w:val="24"/>
        </w:rPr>
        <w:t>При оформлении текста следует соблюдать следующие размеры полей, мм: левое – 20, правое –20, верхнее – 20, нижнее – 20.</w:t>
      </w:r>
    </w:p>
    <w:p w:rsidR="00BB34B0" w:rsidRPr="00A17048" w:rsidRDefault="002F1BE2" w:rsidP="00A43181">
      <w:pPr>
        <w:pStyle w:val="a6"/>
        <w:numPr>
          <w:ilvl w:val="0"/>
          <w:numId w:val="10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48">
        <w:rPr>
          <w:rFonts w:ascii="Times New Roman" w:hAnsi="Times New Roman" w:cs="Times New Roman"/>
          <w:sz w:val="24"/>
          <w:szCs w:val="24"/>
        </w:rPr>
        <w:t>Страницы не нумеруются</w:t>
      </w:r>
    </w:p>
    <w:p w:rsidR="00A63F70" w:rsidRPr="00BB34B0" w:rsidRDefault="00162682" w:rsidP="00A43181">
      <w:pPr>
        <w:tabs>
          <w:tab w:val="left" w:pos="406"/>
        </w:tabs>
        <w:spacing w:after="0" w:line="276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Медиа материал</w:t>
      </w:r>
    </w:p>
    <w:p w:rsidR="00A43181" w:rsidRPr="00A43181" w:rsidRDefault="00A43181" w:rsidP="00A43181">
      <w:pPr>
        <w:pStyle w:val="a6"/>
        <w:numPr>
          <w:ilvl w:val="0"/>
          <w:numId w:val="12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И</w:t>
      </w:r>
      <w:r w:rsidR="00A63F70" w:rsidRPr="00A43181">
        <w:rPr>
          <w:rFonts w:ascii="Times New Roman" w:hAnsi="Times New Roman" w:cs="Times New Roman"/>
          <w:sz w:val="24"/>
          <w:szCs w:val="24"/>
        </w:rPr>
        <w:t xml:space="preserve">спользуемые видеоматериалы (видеофайлы, содержащие зрительные образы и звуковые ряды) должны быть качественного исполнения </w:t>
      </w:r>
      <w:r w:rsidR="00784ED7" w:rsidRPr="00A43181">
        <w:rPr>
          <w:rFonts w:ascii="Times New Roman" w:hAnsi="Times New Roman" w:cs="Times New Roman"/>
          <w:sz w:val="24"/>
          <w:szCs w:val="24"/>
        </w:rPr>
        <w:t xml:space="preserve">и </w:t>
      </w:r>
      <w:r w:rsidR="00A63F70" w:rsidRPr="00A43181">
        <w:rPr>
          <w:rFonts w:ascii="Times New Roman" w:hAnsi="Times New Roman" w:cs="Times New Roman"/>
          <w:sz w:val="24"/>
          <w:szCs w:val="24"/>
        </w:rPr>
        <w:t>без помех и посторонних шумов</w:t>
      </w:r>
      <w:r w:rsidR="00784ED7" w:rsidRPr="00A43181">
        <w:rPr>
          <w:rFonts w:ascii="Times New Roman" w:hAnsi="Times New Roman" w:cs="Times New Roman"/>
          <w:sz w:val="24"/>
          <w:szCs w:val="24"/>
        </w:rPr>
        <w:t>;</w:t>
      </w:r>
    </w:p>
    <w:p w:rsidR="00A43181" w:rsidRDefault="00A43181" w:rsidP="00A43181">
      <w:pPr>
        <w:pStyle w:val="a6"/>
        <w:numPr>
          <w:ilvl w:val="0"/>
          <w:numId w:val="12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63F70" w:rsidRPr="00A43181">
        <w:rPr>
          <w:rFonts w:ascii="Times New Roman" w:hAnsi="Times New Roman" w:cs="Times New Roman"/>
          <w:sz w:val="24"/>
          <w:szCs w:val="24"/>
        </w:rPr>
        <w:t xml:space="preserve">ото должны быть хорошего качества; на одном слайде, </w:t>
      </w:r>
      <w:r w:rsidR="002B3DBF" w:rsidRPr="00A43181">
        <w:rPr>
          <w:rFonts w:ascii="Times New Roman" w:hAnsi="Times New Roman" w:cs="Times New Roman"/>
          <w:sz w:val="24"/>
          <w:szCs w:val="24"/>
        </w:rPr>
        <w:t>кадре не более 1 фото</w:t>
      </w:r>
      <w:r w:rsidR="00611877" w:rsidRPr="00A43181">
        <w:rPr>
          <w:rFonts w:ascii="Times New Roman" w:hAnsi="Times New Roman" w:cs="Times New Roman"/>
          <w:sz w:val="24"/>
          <w:szCs w:val="24"/>
        </w:rPr>
        <w:t>;</w:t>
      </w:r>
    </w:p>
    <w:p w:rsidR="00BB34B0" w:rsidRDefault="00A43181" w:rsidP="00A43181">
      <w:pPr>
        <w:pStyle w:val="a6"/>
        <w:numPr>
          <w:ilvl w:val="0"/>
          <w:numId w:val="12"/>
        </w:numPr>
        <w:tabs>
          <w:tab w:val="left" w:pos="406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1877" w:rsidRPr="00A43181">
        <w:rPr>
          <w:rFonts w:ascii="Times New Roman" w:hAnsi="Times New Roman" w:cs="Times New Roman"/>
          <w:sz w:val="24"/>
          <w:szCs w:val="24"/>
        </w:rPr>
        <w:t>резентациях</w:t>
      </w:r>
      <w:r w:rsidR="00162682" w:rsidRPr="00A43181">
        <w:rPr>
          <w:rFonts w:ascii="Times New Roman" w:hAnsi="Times New Roman" w:cs="Times New Roman"/>
          <w:sz w:val="24"/>
          <w:szCs w:val="24"/>
        </w:rPr>
        <w:t xml:space="preserve"> и видео</w:t>
      </w:r>
      <w:r w:rsidR="00611877" w:rsidRPr="00A43181">
        <w:rPr>
          <w:rFonts w:ascii="Times New Roman" w:hAnsi="Times New Roman" w:cs="Times New Roman"/>
          <w:sz w:val="24"/>
          <w:szCs w:val="24"/>
        </w:rPr>
        <w:t xml:space="preserve"> не использовать анимацию</w:t>
      </w:r>
      <w:r w:rsidR="00162682" w:rsidRPr="00A43181">
        <w:rPr>
          <w:rFonts w:ascii="Times New Roman" w:hAnsi="Times New Roman" w:cs="Times New Roman"/>
          <w:sz w:val="24"/>
          <w:szCs w:val="24"/>
        </w:rPr>
        <w:t>.</w:t>
      </w:r>
    </w:p>
    <w:p w:rsidR="00A43181" w:rsidRPr="00A43181" w:rsidRDefault="00A43181" w:rsidP="00A43181">
      <w:pPr>
        <w:pStyle w:val="a6"/>
        <w:tabs>
          <w:tab w:val="left" w:pos="406"/>
        </w:tabs>
        <w:spacing w:after="0" w:line="276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1877" w:rsidRPr="00BB34B0" w:rsidRDefault="00BB34B0" w:rsidP="00A43181">
      <w:pPr>
        <w:tabs>
          <w:tab w:val="left" w:pos="406"/>
        </w:tabs>
        <w:spacing w:after="0" w:line="276" w:lineRule="auto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B0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2F1BE2" w:rsidRPr="00A43181" w:rsidRDefault="00BB34B0" w:rsidP="00A43181">
      <w:pPr>
        <w:pStyle w:val="a6"/>
        <w:numPr>
          <w:ilvl w:val="0"/>
          <w:numId w:val="11"/>
        </w:numPr>
        <w:tabs>
          <w:tab w:val="left" w:pos="567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Требования в разработке конспектов по ссылке</w:t>
      </w:r>
      <w:r w:rsidR="007B47D2" w:rsidRPr="00A43181">
        <w:rPr>
          <w:rFonts w:ascii="Times New Roman" w:hAnsi="Times New Roman" w:cs="Times New Roman"/>
          <w:sz w:val="24"/>
          <w:szCs w:val="24"/>
        </w:rPr>
        <w:t>:</w:t>
      </w:r>
    </w:p>
    <w:p w:rsidR="00BB34B0" w:rsidRDefault="00A765E6" w:rsidP="00A43181">
      <w:pPr>
        <w:tabs>
          <w:tab w:val="left" w:pos="567"/>
        </w:tabs>
        <w:spacing w:after="0" w:line="276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2682" w:rsidRPr="004E1C60">
          <w:rPr>
            <w:rStyle w:val="a8"/>
            <w:rFonts w:ascii="Times New Roman" w:hAnsi="Times New Roman" w:cs="Times New Roman"/>
            <w:sz w:val="24"/>
            <w:szCs w:val="24"/>
          </w:rPr>
          <w:t>https://ustmont29.ucoz.ru/Rekomendacii/fedorova_s.v-buklet_kak_sostavit_konspekt_zanjatij.pdf</w:t>
        </w:r>
      </w:hyperlink>
      <w:r w:rsidR="00BB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4B0" w:rsidRPr="00A43181" w:rsidRDefault="00BB34B0" w:rsidP="00A43181">
      <w:pPr>
        <w:pStyle w:val="a6"/>
        <w:numPr>
          <w:ilvl w:val="0"/>
          <w:numId w:val="11"/>
        </w:numPr>
        <w:tabs>
          <w:tab w:val="left" w:pos="567"/>
        </w:tabs>
        <w:spacing w:after="0" w:line="276" w:lineRule="auto"/>
        <w:ind w:left="-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Структура оформления других методических разработок</w:t>
      </w:r>
      <w:r w:rsidR="007B47D2" w:rsidRPr="00A43181">
        <w:rPr>
          <w:rFonts w:ascii="Times New Roman" w:hAnsi="Times New Roman" w:cs="Times New Roman"/>
          <w:sz w:val="24"/>
          <w:szCs w:val="24"/>
        </w:rPr>
        <w:t>:</w:t>
      </w:r>
    </w:p>
    <w:p w:rsidR="00BB34B0" w:rsidRPr="00BB34B0" w:rsidRDefault="00BB34B0" w:rsidP="00A43181">
      <w:pPr>
        <w:tabs>
          <w:tab w:val="left" w:pos="567"/>
        </w:tabs>
        <w:spacing w:after="0" w:line="276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BB34B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BB34B0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BB34B0">
        <w:rPr>
          <w:rFonts w:ascii="Times New Roman" w:hAnsi="Times New Roman" w:cs="Times New Roman"/>
          <w:sz w:val="24"/>
          <w:szCs w:val="24"/>
        </w:rPr>
        <w:t>адачи</w:t>
      </w:r>
      <w:r w:rsidR="007B47D2">
        <w:rPr>
          <w:rFonts w:ascii="Times New Roman" w:hAnsi="Times New Roman" w:cs="Times New Roman"/>
          <w:sz w:val="24"/>
          <w:szCs w:val="24"/>
        </w:rPr>
        <w:t>.</w:t>
      </w:r>
    </w:p>
    <w:p w:rsidR="00BB34B0" w:rsidRPr="00BB34B0" w:rsidRDefault="00BB34B0" w:rsidP="00A43181">
      <w:pPr>
        <w:tabs>
          <w:tab w:val="left" w:pos="567"/>
        </w:tabs>
        <w:spacing w:after="0" w:line="276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BB34B0">
        <w:rPr>
          <w:rFonts w:ascii="Times New Roman" w:hAnsi="Times New Roman" w:cs="Times New Roman"/>
          <w:sz w:val="24"/>
          <w:szCs w:val="24"/>
        </w:rPr>
        <w:t>Адресат</w:t>
      </w:r>
      <w:r w:rsidR="007B47D2">
        <w:rPr>
          <w:rFonts w:ascii="Times New Roman" w:hAnsi="Times New Roman" w:cs="Times New Roman"/>
          <w:sz w:val="24"/>
          <w:szCs w:val="24"/>
        </w:rPr>
        <w:t>.</w:t>
      </w:r>
    </w:p>
    <w:p w:rsidR="00BB34B0" w:rsidRPr="00BB34B0" w:rsidRDefault="00BB34B0" w:rsidP="00A43181">
      <w:pPr>
        <w:tabs>
          <w:tab w:val="left" w:pos="567"/>
        </w:tabs>
        <w:spacing w:after="0" w:line="276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BB34B0">
        <w:rPr>
          <w:rFonts w:ascii="Times New Roman" w:hAnsi="Times New Roman" w:cs="Times New Roman"/>
          <w:sz w:val="24"/>
          <w:szCs w:val="24"/>
        </w:rPr>
        <w:t>Общая продолжительность</w:t>
      </w:r>
      <w:r w:rsidR="007B47D2">
        <w:rPr>
          <w:rFonts w:ascii="Times New Roman" w:hAnsi="Times New Roman" w:cs="Times New Roman"/>
          <w:sz w:val="24"/>
          <w:szCs w:val="24"/>
        </w:rPr>
        <w:t>.</w:t>
      </w:r>
    </w:p>
    <w:p w:rsidR="00161E58" w:rsidRPr="005E17AD" w:rsidRDefault="007B47D2" w:rsidP="00A43181">
      <w:pPr>
        <w:tabs>
          <w:tab w:val="left" w:pos="567"/>
        </w:tabs>
        <w:spacing w:after="0" w:line="276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="00BB34B0" w:rsidRPr="00BB34B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A17048">
        <w:rPr>
          <w:rFonts w:ascii="Times New Roman" w:hAnsi="Times New Roman" w:cs="Times New Roman"/>
          <w:sz w:val="24"/>
          <w:szCs w:val="24"/>
        </w:rPr>
        <w:t>.</w:t>
      </w:r>
      <w:r w:rsidR="00BB34B0" w:rsidRPr="00BB34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1E58" w:rsidRPr="005E17AD" w:rsidSect="005E17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743"/>
    <w:multiLevelType w:val="multilevel"/>
    <w:tmpl w:val="2750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D4622"/>
    <w:multiLevelType w:val="hybridMultilevel"/>
    <w:tmpl w:val="2726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D8E"/>
    <w:multiLevelType w:val="hybridMultilevel"/>
    <w:tmpl w:val="F714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0D69"/>
    <w:multiLevelType w:val="hybridMultilevel"/>
    <w:tmpl w:val="DE7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0F13"/>
    <w:multiLevelType w:val="multilevel"/>
    <w:tmpl w:val="0DCC884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7FA0E05"/>
    <w:multiLevelType w:val="hybridMultilevel"/>
    <w:tmpl w:val="1BA6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F0C"/>
    <w:multiLevelType w:val="multilevel"/>
    <w:tmpl w:val="8CDE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FC01C5"/>
    <w:multiLevelType w:val="multilevel"/>
    <w:tmpl w:val="411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C4188"/>
    <w:multiLevelType w:val="multilevel"/>
    <w:tmpl w:val="688AE87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4ACC37DE"/>
    <w:multiLevelType w:val="hybridMultilevel"/>
    <w:tmpl w:val="37F647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1536D"/>
    <w:multiLevelType w:val="hybridMultilevel"/>
    <w:tmpl w:val="5CEE763A"/>
    <w:lvl w:ilvl="0" w:tplc="A8F65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E8E3EC8"/>
    <w:multiLevelType w:val="multilevel"/>
    <w:tmpl w:val="5DECB3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22A7C"/>
    <w:multiLevelType w:val="hybridMultilevel"/>
    <w:tmpl w:val="B46E869C"/>
    <w:lvl w:ilvl="0" w:tplc="4746B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E77BB4"/>
    <w:multiLevelType w:val="hybridMultilevel"/>
    <w:tmpl w:val="14E0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AF"/>
    <w:rsid w:val="00035395"/>
    <w:rsid w:val="00117D99"/>
    <w:rsid w:val="001435CC"/>
    <w:rsid w:val="00161E58"/>
    <w:rsid w:val="00162682"/>
    <w:rsid w:val="00187A55"/>
    <w:rsid w:val="001D2E9E"/>
    <w:rsid w:val="002240A4"/>
    <w:rsid w:val="0027469D"/>
    <w:rsid w:val="002B3DBF"/>
    <w:rsid w:val="002D4466"/>
    <w:rsid w:val="002E0425"/>
    <w:rsid w:val="002F1BE2"/>
    <w:rsid w:val="00304A6F"/>
    <w:rsid w:val="00381CB7"/>
    <w:rsid w:val="003F5258"/>
    <w:rsid w:val="004336E7"/>
    <w:rsid w:val="004647C3"/>
    <w:rsid w:val="004816AB"/>
    <w:rsid w:val="00484F9E"/>
    <w:rsid w:val="00523C61"/>
    <w:rsid w:val="0055245E"/>
    <w:rsid w:val="00571E6F"/>
    <w:rsid w:val="00582299"/>
    <w:rsid w:val="005E0992"/>
    <w:rsid w:val="005E17AD"/>
    <w:rsid w:val="0060588E"/>
    <w:rsid w:val="00611877"/>
    <w:rsid w:val="00632000"/>
    <w:rsid w:val="0063775F"/>
    <w:rsid w:val="006A4583"/>
    <w:rsid w:val="006B6C00"/>
    <w:rsid w:val="006B779F"/>
    <w:rsid w:val="006D6A0C"/>
    <w:rsid w:val="006E2670"/>
    <w:rsid w:val="006F1567"/>
    <w:rsid w:val="0071680A"/>
    <w:rsid w:val="00724948"/>
    <w:rsid w:val="00784ED7"/>
    <w:rsid w:val="007B47D2"/>
    <w:rsid w:val="007E6892"/>
    <w:rsid w:val="007F275E"/>
    <w:rsid w:val="0081166D"/>
    <w:rsid w:val="00813CC7"/>
    <w:rsid w:val="008259AF"/>
    <w:rsid w:val="0083424F"/>
    <w:rsid w:val="00851C26"/>
    <w:rsid w:val="008E0C4A"/>
    <w:rsid w:val="008E735B"/>
    <w:rsid w:val="009166EB"/>
    <w:rsid w:val="0094665B"/>
    <w:rsid w:val="009470BA"/>
    <w:rsid w:val="009866B8"/>
    <w:rsid w:val="009B1A08"/>
    <w:rsid w:val="00A17048"/>
    <w:rsid w:val="00A43181"/>
    <w:rsid w:val="00A63F70"/>
    <w:rsid w:val="00A7078A"/>
    <w:rsid w:val="00A765E6"/>
    <w:rsid w:val="00B13797"/>
    <w:rsid w:val="00BB34B0"/>
    <w:rsid w:val="00BC5DF4"/>
    <w:rsid w:val="00C2465D"/>
    <w:rsid w:val="00C2557A"/>
    <w:rsid w:val="00C44A41"/>
    <w:rsid w:val="00C55E2F"/>
    <w:rsid w:val="00CC4A06"/>
    <w:rsid w:val="00D048CF"/>
    <w:rsid w:val="00D4745C"/>
    <w:rsid w:val="00D57E01"/>
    <w:rsid w:val="00DC47D2"/>
    <w:rsid w:val="00E24504"/>
    <w:rsid w:val="00EB0F53"/>
    <w:rsid w:val="00EB36D2"/>
    <w:rsid w:val="00ED6C8D"/>
    <w:rsid w:val="00EE3A8C"/>
    <w:rsid w:val="00EF2072"/>
    <w:rsid w:val="00F12AFD"/>
    <w:rsid w:val="00F663E4"/>
    <w:rsid w:val="00FA1385"/>
    <w:rsid w:val="00FB663F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3456"/>
  <w15:chartTrackingRefBased/>
  <w15:docId w15:val="{2FD01994-5EDF-46DC-851B-238A989A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9AF"/>
    <w:rPr>
      <w:b/>
      <w:bCs/>
    </w:rPr>
  </w:style>
  <w:style w:type="paragraph" w:styleId="a6">
    <w:name w:val="List Paragraph"/>
    <w:basedOn w:val="a"/>
    <w:uiPriority w:val="34"/>
    <w:qFormat/>
    <w:rsid w:val="0083424F"/>
    <w:pPr>
      <w:ind w:left="720"/>
      <w:contextualSpacing/>
    </w:pPr>
  </w:style>
  <w:style w:type="paragraph" w:customStyle="1" w:styleId="Default">
    <w:name w:val="Default"/>
    <w:rsid w:val="00161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tecenter">
    <w:name w:val="rtecenter"/>
    <w:basedOn w:val="a"/>
    <w:rsid w:val="002F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2F1B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F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B34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mont29.ucoz.ru/Rekomendacii/fedorova_s.v-buklet_kak_sostavit_konspekt_zanjatij.pdf" TargetMode="External"/><Relationship Id="rId5" Type="http://schemas.openxmlformats.org/officeDocument/2006/relationships/hyperlink" Target="mailto:ustmont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2024-12-25T09:53:00Z</dcterms:created>
  <dcterms:modified xsi:type="dcterms:W3CDTF">2025-01-17T11:42:00Z</dcterms:modified>
</cp:coreProperties>
</file>