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58A" w:rsidRDefault="0042358A" w:rsidP="0042358A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Приложение 1 </w:t>
      </w:r>
    </w:p>
    <w:p w:rsidR="0042358A" w:rsidRDefault="0042358A" w:rsidP="0042358A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 приказу директора МБОУ «Начальная школа – </w:t>
      </w:r>
    </w:p>
    <w:p w:rsidR="0042358A" w:rsidRDefault="0042358A" w:rsidP="0042358A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детский сад М. Монтессори»</w:t>
      </w:r>
    </w:p>
    <w:p w:rsidR="004E0E12" w:rsidRDefault="0042358A" w:rsidP="004E0E12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</w:t>
      </w:r>
      <w:r w:rsidR="004E0E12">
        <w:rPr>
          <w:rFonts w:ascii="Times New Roman" w:hAnsi="Times New Roman"/>
          <w:b/>
        </w:rPr>
        <w:t xml:space="preserve"> 17 сентября 2024 г.</w:t>
      </w:r>
      <w:r>
        <w:rPr>
          <w:rFonts w:ascii="Times New Roman" w:hAnsi="Times New Roman"/>
          <w:b/>
        </w:rPr>
        <w:t xml:space="preserve"> №</w:t>
      </w:r>
      <w:r w:rsidR="004E0E12">
        <w:rPr>
          <w:rFonts w:ascii="Times New Roman" w:hAnsi="Times New Roman"/>
          <w:b/>
        </w:rPr>
        <w:t xml:space="preserve"> 50/ОД</w:t>
      </w:r>
    </w:p>
    <w:p w:rsidR="004E0E12" w:rsidRDefault="0042358A" w:rsidP="004E0E12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42358A" w:rsidRDefault="00351884" w:rsidP="004E0E1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План</w:t>
      </w:r>
      <w:r w:rsidR="0042358A">
        <w:rPr>
          <w:rFonts w:ascii="Times New Roman" w:hAnsi="Times New Roman"/>
          <w:b/>
        </w:rPr>
        <w:t xml:space="preserve"> работы районного методического объединения для</w:t>
      </w:r>
    </w:p>
    <w:p w:rsidR="0042358A" w:rsidRDefault="0042358A" w:rsidP="004E0E12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педагогов дошкольных учреждений «Развитие творческих способностей детей в изобразительной деятельности» на 2024-2025 учебный год</w:t>
      </w:r>
    </w:p>
    <w:p w:rsidR="004E0E12" w:rsidRDefault="004E0E12" w:rsidP="004E0E12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</w:p>
    <w:p w:rsidR="0042358A" w:rsidRDefault="0042358A" w:rsidP="0042358A">
      <w:pPr>
        <w:pStyle w:val="a3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Тема: «Развитие творческого потенциала ребёнка дошкольного возраста с учётом его индивидуальности в соответствии с ФОП ДО на занятиях по аппликации».</w:t>
      </w:r>
    </w:p>
    <w:p w:rsidR="0042358A" w:rsidRDefault="0042358A" w:rsidP="0042358A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u w:val="single"/>
          <w:lang w:eastAsia="ru-RU"/>
        </w:rPr>
        <w:t>Цель:</w:t>
      </w:r>
      <w:r>
        <w:rPr>
          <w:rFonts w:ascii="Times New Roman" w:hAnsi="Times New Roman" w:cs="Times New Roman"/>
          <w:lang w:eastAsia="ru-RU"/>
        </w:rPr>
        <w:t> продолжать повышать профессиональную компетентность педагогов в вопросах художественно-эстетического развития детей дошкольного возраста в соответствии с ФОП ДО. </w:t>
      </w:r>
    </w:p>
    <w:p w:rsidR="0042358A" w:rsidRDefault="0042358A" w:rsidP="0042358A">
      <w:pPr>
        <w:pStyle w:val="a3"/>
        <w:jc w:val="both"/>
        <w:rPr>
          <w:rFonts w:ascii="Times New Roman" w:hAnsi="Times New Roman" w:cs="Times New Roman"/>
          <w:u w:val="single"/>
          <w:lang w:eastAsia="ru-RU"/>
        </w:rPr>
      </w:pPr>
      <w:r>
        <w:rPr>
          <w:rFonts w:ascii="Times New Roman" w:hAnsi="Times New Roman" w:cs="Times New Roman"/>
          <w:u w:val="single"/>
          <w:lang w:eastAsia="ru-RU"/>
        </w:rPr>
        <w:t>Задачи: </w:t>
      </w:r>
    </w:p>
    <w:p w:rsidR="0042358A" w:rsidRDefault="0042358A" w:rsidP="0042358A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1.Обеспечить консультационную методическую поддержку педагогам ДОО по художественно-эстетическому направлению в соответствии с ФОП ДО. </w:t>
      </w:r>
    </w:p>
    <w:p w:rsidR="0042358A" w:rsidRDefault="0042358A" w:rsidP="0042358A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2.Систематизировать знания педагогов по организации </w:t>
      </w:r>
      <w:r w:rsidR="00351884">
        <w:rPr>
          <w:rFonts w:ascii="Times New Roman" w:hAnsi="Times New Roman" w:cs="Times New Roman"/>
          <w:lang w:eastAsia="ru-RU"/>
        </w:rPr>
        <w:t>занятий изобразительной</w:t>
      </w:r>
      <w:r>
        <w:rPr>
          <w:rFonts w:ascii="Times New Roman" w:hAnsi="Times New Roman" w:cs="Times New Roman"/>
          <w:lang w:eastAsia="ru-RU"/>
        </w:rPr>
        <w:t xml:space="preserve"> деятельностью с детьми дошкольного возраста. </w:t>
      </w:r>
    </w:p>
    <w:p w:rsidR="0042358A" w:rsidRDefault="0042358A" w:rsidP="0042358A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3.Совершенствовать технические навыки педагогов при организации занятий по изобразительной деятельности в ДО</w:t>
      </w:r>
      <w:r w:rsidR="00351884">
        <w:rPr>
          <w:rFonts w:ascii="Times New Roman" w:hAnsi="Times New Roman" w:cs="Times New Roman"/>
          <w:lang w:eastAsia="ru-RU"/>
        </w:rPr>
        <w:t>О</w:t>
      </w:r>
      <w:r>
        <w:rPr>
          <w:rFonts w:ascii="Times New Roman" w:hAnsi="Times New Roman" w:cs="Times New Roman"/>
          <w:lang w:eastAsia="ru-RU"/>
        </w:rPr>
        <w:t>. </w:t>
      </w:r>
    </w:p>
    <w:p w:rsidR="0042358A" w:rsidRDefault="0042358A" w:rsidP="0042358A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4.Организовать информационное образовательное пространство для обмена опытом между педагогами РМО в соответствии с ФГОС ДО. </w:t>
      </w:r>
    </w:p>
    <w:tbl>
      <w:tblPr>
        <w:tblW w:w="101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4536"/>
        <w:gridCol w:w="1843"/>
        <w:gridCol w:w="1559"/>
      </w:tblGrid>
      <w:tr w:rsidR="0042358A" w:rsidTr="004E0E12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58A" w:rsidRDefault="0042358A">
            <w:pPr>
              <w:pStyle w:val="a3"/>
              <w:spacing w:line="252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№ п/п 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2358A" w:rsidRDefault="0042358A">
            <w:pPr>
              <w:pStyle w:val="a3"/>
              <w:spacing w:line="252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Содержание работы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42358A" w:rsidRDefault="0042358A">
            <w:pPr>
              <w:pStyle w:val="a3"/>
              <w:spacing w:line="252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Дата,</w:t>
            </w:r>
          </w:p>
          <w:p w:rsidR="0042358A" w:rsidRDefault="0042358A">
            <w:pPr>
              <w:pStyle w:val="a3"/>
              <w:spacing w:line="252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место проведения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358A" w:rsidRDefault="0042358A">
            <w:pPr>
              <w:spacing w:after="160" w:line="254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Ответственные</w:t>
            </w:r>
          </w:p>
          <w:p w:rsidR="0042358A" w:rsidRDefault="0042358A">
            <w:pPr>
              <w:pStyle w:val="a3"/>
              <w:spacing w:line="252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2358A" w:rsidTr="004E0E12">
        <w:trPr>
          <w:trHeight w:val="2120"/>
        </w:trPr>
        <w:tc>
          <w:tcPr>
            <w:tcW w:w="2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58A" w:rsidRDefault="0042358A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Заседание 1.</w:t>
            </w:r>
          </w:p>
          <w:p w:rsidR="0042358A" w:rsidRDefault="0042358A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Тема: «Декоративная аппликации как средство всестороннего развития дошкольников».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2358A" w:rsidRDefault="0042358A" w:rsidP="004E0E12">
            <w:pPr>
              <w:pStyle w:val="a3"/>
              <w:spacing w:line="252" w:lineRule="auto"/>
              <w:ind w:left="150" w:right="18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1.Утверждение плана работы РМО на 2024-2025 уч. год </w:t>
            </w:r>
          </w:p>
          <w:p w:rsidR="0042358A" w:rsidRDefault="0042358A" w:rsidP="004E0E12">
            <w:pPr>
              <w:pStyle w:val="a3"/>
              <w:spacing w:line="252" w:lineRule="auto"/>
              <w:ind w:left="150" w:right="18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2.Просмотр </w:t>
            </w:r>
            <w:r w:rsidR="00351884">
              <w:rPr>
                <w:rFonts w:ascii="Times New Roman" w:hAnsi="Times New Roman" w:cs="Times New Roman"/>
                <w:lang w:eastAsia="ru-RU"/>
              </w:rPr>
              <w:t>занятия</w:t>
            </w:r>
            <w:r>
              <w:rPr>
                <w:rFonts w:ascii="Times New Roman" w:hAnsi="Times New Roman" w:cs="Times New Roman"/>
                <w:lang w:eastAsia="ru-RU"/>
              </w:rPr>
              <w:t xml:space="preserve"> с дошкольниками. </w:t>
            </w:r>
          </w:p>
          <w:p w:rsidR="0042358A" w:rsidRDefault="0042358A" w:rsidP="004E0E12">
            <w:pPr>
              <w:pStyle w:val="a3"/>
              <w:spacing w:line="252" w:lineRule="auto"/>
              <w:ind w:left="150" w:right="18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3.Выступления:</w:t>
            </w:r>
          </w:p>
          <w:p w:rsidR="0042358A" w:rsidRDefault="0042358A" w:rsidP="004E0E12">
            <w:pPr>
              <w:pStyle w:val="a3"/>
              <w:spacing w:line="252" w:lineRule="auto"/>
              <w:ind w:left="150" w:right="18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--«Виды аппликации в работе с дошкольниками»;</w:t>
            </w:r>
          </w:p>
          <w:p w:rsidR="0042358A" w:rsidRDefault="0042358A" w:rsidP="004E0E12">
            <w:pPr>
              <w:pStyle w:val="a3"/>
              <w:spacing w:line="252" w:lineRule="auto"/>
              <w:ind w:left="150" w:right="18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--«Особенности проведения занятий по декоративной аппликации в разных возрастных группах ДОО»</w:t>
            </w:r>
          </w:p>
          <w:p w:rsidR="0042358A" w:rsidRDefault="0042358A" w:rsidP="004E0E12">
            <w:pPr>
              <w:pStyle w:val="a3"/>
              <w:spacing w:line="252" w:lineRule="auto"/>
              <w:ind w:left="150" w:right="18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--«Народные орнаменты в аппликации как средство патриотического воспитания детей»</w:t>
            </w:r>
          </w:p>
          <w:p w:rsidR="0042358A" w:rsidRDefault="0042358A" w:rsidP="004E0E12">
            <w:pPr>
              <w:pStyle w:val="a3"/>
              <w:spacing w:line="252" w:lineRule="auto"/>
              <w:ind w:left="150" w:right="18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4.Мастер-класс «Зимний пейзаж» (материал с курсов Мельниковой О.В. НИИ «Воспитатели России»)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42358A" w:rsidRDefault="0042358A">
            <w:pPr>
              <w:pStyle w:val="a3"/>
              <w:spacing w:line="252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42358A" w:rsidRDefault="0042358A">
            <w:pPr>
              <w:pStyle w:val="a3"/>
              <w:spacing w:line="252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42358A" w:rsidRDefault="0042358A">
            <w:pPr>
              <w:pStyle w:val="a3"/>
              <w:spacing w:line="252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42358A" w:rsidRDefault="0042358A">
            <w:pPr>
              <w:pStyle w:val="a3"/>
              <w:spacing w:line="252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42358A" w:rsidRDefault="0042358A">
            <w:pPr>
              <w:pStyle w:val="a3"/>
              <w:spacing w:line="252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   Февраль 2025г.</w:t>
            </w:r>
          </w:p>
          <w:p w:rsidR="0042358A" w:rsidRDefault="0042358A">
            <w:pPr>
              <w:pStyle w:val="a3"/>
              <w:spacing w:line="252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42358A" w:rsidRDefault="0042358A" w:rsidP="0042358A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Д/с «Ладушки»</w:t>
            </w:r>
          </w:p>
          <w:p w:rsidR="0042358A" w:rsidRDefault="0042358A">
            <w:pPr>
              <w:pStyle w:val="a3"/>
              <w:spacing w:line="252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358A" w:rsidRDefault="0042358A">
            <w:pPr>
              <w:pStyle w:val="a3"/>
              <w:spacing w:line="252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Руководитель РМО </w:t>
            </w:r>
          </w:p>
          <w:p w:rsidR="0042358A" w:rsidRDefault="0042358A" w:rsidP="004E0E12">
            <w:pPr>
              <w:pStyle w:val="a3"/>
              <w:spacing w:line="252" w:lineRule="auto"/>
              <w:ind w:left="-66" w:firstLine="66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0" w:name="_GoBack"/>
            <w:bookmarkEnd w:id="0"/>
          </w:p>
          <w:p w:rsidR="0042358A" w:rsidRDefault="0042358A">
            <w:pPr>
              <w:pStyle w:val="a3"/>
              <w:spacing w:line="252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Педагоги РМО</w:t>
            </w:r>
          </w:p>
        </w:tc>
      </w:tr>
      <w:tr w:rsidR="0042358A" w:rsidTr="004E0E12">
        <w:tc>
          <w:tcPr>
            <w:tcW w:w="2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58A" w:rsidRDefault="0042358A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Заседание 2.</w:t>
            </w:r>
          </w:p>
          <w:p w:rsidR="0042358A" w:rsidRDefault="0042358A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Тема: «Организация художественного творчества детей с ограниченными возможностями здоровья».</w:t>
            </w:r>
          </w:p>
          <w:p w:rsidR="0042358A" w:rsidRDefault="0042358A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2358A" w:rsidRDefault="0042358A" w:rsidP="004E0E12">
            <w:pPr>
              <w:pStyle w:val="a3"/>
              <w:spacing w:line="252" w:lineRule="auto"/>
              <w:ind w:left="150" w:right="18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1. Просмотр </w:t>
            </w:r>
            <w:r w:rsidR="00351884">
              <w:rPr>
                <w:rFonts w:ascii="Times New Roman" w:hAnsi="Times New Roman" w:cs="Times New Roman"/>
                <w:lang w:eastAsia="ru-RU"/>
              </w:rPr>
              <w:t>занятия с</w:t>
            </w:r>
            <w:r>
              <w:rPr>
                <w:rFonts w:ascii="Times New Roman" w:hAnsi="Times New Roman" w:cs="Times New Roman"/>
                <w:lang w:eastAsia="ru-RU"/>
              </w:rPr>
              <w:t xml:space="preserve"> дошкольниками.</w:t>
            </w:r>
          </w:p>
          <w:p w:rsidR="0042358A" w:rsidRDefault="0042358A" w:rsidP="004E0E12">
            <w:pPr>
              <w:pStyle w:val="a3"/>
              <w:spacing w:line="252" w:lineRule="auto"/>
              <w:ind w:left="150" w:right="18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2.Выступления:</w:t>
            </w:r>
          </w:p>
          <w:p w:rsidR="0042358A" w:rsidRDefault="0042358A" w:rsidP="004E0E12">
            <w:pPr>
              <w:pStyle w:val="a3"/>
              <w:spacing w:line="252" w:lineRule="auto"/>
              <w:ind w:left="150" w:right="18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--«Педагогические особенности организации занятий с детьми с ОВЗ»;</w:t>
            </w:r>
          </w:p>
          <w:p w:rsidR="0042358A" w:rsidRDefault="0042358A" w:rsidP="004E0E12">
            <w:pPr>
              <w:pStyle w:val="a3"/>
              <w:spacing w:line="252" w:lineRule="auto"/>
              <w:ind w:left="150" w:right="18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--«Изобразительная деятельность как средство коррекции нарушений у детей с ОВЗ»</w:t>
            </w:r>
          </w:p>
          <w:p w:rsidR="0042358A" w:rsidRDefault="0042358A" w:rsidP="004E0E12">
            <w:pPr>
              <w:pStyle w:val="a3"/>
              <w:spacing w:line="252" w:lineRule="auto"/>
              <w:ind w:left="150" w:right="18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3.Ярмарка идей: дидактические игры и наглядные пособия по аппликации в ДОО</w:t>
            </w:r>
          </w:p>
          <w:p w:rsidR="0042358A" w:rsidRDefault="0042358A" w:rsidP="004E0E12">
            <w:pPr>
              <w:pStyle w:val="a3"/>
              <w:spacing w:line="252" w:lineRule="auto"/>
              <w:ind w:left="150" w:right="18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4.Итоги работы РМО за 2024-2025 уч. год.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42358A" w:rsidRDefault="0042358A">
            <w:pPr>
              <w:pStyle w:val="a3"/>
              <w:spacing w:line="252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42358A" w:rsidRDefault="0042358A" w:rsidP="0042358A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Апрель 2025г.</w:t>
            </w:r>
          </w:p>
          <w:p w:rsidR="0042358A" w:rsidRDefault="0042358A" w:rsidP="0042358A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42358A" w:rsidRDefault="0042358A" w:rsidP="0042358A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Д/с «Земляничка»</w:t>
            </w:r>
          </w:p>
          <w:p w:rsidR="0042358A" w:rsidRDefault="0042358A">
            <w:pPr>
              <w:pStyle w:val="a3"/>
              <w:spacing w:line="252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358A" w:rsidRDefault="0042358A">
            <w:pPr>
              <w:pStyle w:val="a3"/>
              <w:spacing w:line="252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Руководитель РМО </w:t>
            </w:r>
          </w:p>
          <w:p w:rsidR="0042358A" w:rsidRDefault="0042358A">
            <w:pPr>
              <w:pStyle w:val="a3"/>
              <w:spacing w:line="252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42358A" w:rsidRDefault="0042358A">
            <w:pPr>
              <w:spacing w:after="160" w:line="254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Педагоги РМО</w:t>
            </w:r>
          </w:p>
          <w:p w:rsidR="0042358A" w:rsidRDefault="0042358A">
            <w:pPr>
              <w:pStyle w:val="a3"/>
              <w:spacing w:line="252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42358A" w:rsidRDefault="0042358A" w:rsidP="0042358A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 </w:t>
      </w:r>
    </w:p>
    <w:p w:rsidR="0042358A" w:rsidRDefault="0042358A" w:rsidP="00351884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Ожидаемые результаты</w:t>
      </w:r>
      <w:r>
        <w:rPr>
          <w:rFonts w:ascii="Times New Roman" w:hAnsi="Times New Roman" w:cs="Times New Roman"/>
          <w:lang w:eastAsia="ru-RU"/>
        </w:rPr>
        <w:t>: педагоги РМО получат знания об организации занятий по изобразительной деятельности в разных возрастных группах ДОО; повысят теоретический уровень в вопросах использования различных методов и приемов при организации занятий; получат возможность поделиться опытом работы по данному направлению. </w:t>
      </w:r>
    </w:p>
    <w:p w:rsidR="00351884" w:rsidRDefault="00351884" w:rsidP="00351884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0B4110" w:rsidRPr="00351884" w:rsidRDefault="0042358A" w:rsidP="00351884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16.05.2024г.                                      Руководитель РПС_______________________/Бойко И.В./</w:t>
      </w:r>
    </w:p>
    <w:sectPr w:rsidR="000B4110" w:rsidRPr="00351884" w:rsidSect="004E0E12">
      <w:pgSz w:w="11906" w:h="16838"/>
      <w:pgMar w:top="567" w:right="720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58A"/>
    <w:rsid w:val="0001665D"/>
    <w:rsid w:val="001B4DD0"/>
    <w:rsid w:val="00351884"/>
    <w:rsid w:val="0042358A"/>
    <w:rsid w:val="004E0E12"/>
    <w:rsid w:val="004F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CFCE8"/>
  <w15:chartTrackingRefBased/>
  <w15:docId w15:val="{52235266-D07C-47BE-A461-88563AF0C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358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358A"/>
    <w:pPr>
      <w:spacing w:after="0" w:line="240" w:lineRule="auto"/>
    </w:pPr>
    <w:rPr>
      <w:lang w:eastAsia="en-US"/>
    </w:rPr>
  </w:style>
  <w:style w:type="paragraph" w:styleId="a4">
    <w:name w:val="List Paragraph"/>
    <w:basedOn w:val="a"/>
    <w:qFormat/>
    <w:rsid w:val="00423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6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5</cp:revision>
  <cp:lastPrinted>2024-09-17T08:00:00Z</cp:lastPrinted>
  <dcterms:created xsi:type="dcterms:W3CDTF">2024-09-09T17:38:00Z</dcterms:created>
  <dcterms:modified xsi:type="dcterms:W3CDTF">2024-09-19T11:22:00Z</dcterms:modified>
</cp:coreProperties>
</file>