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6C" w:rsidRPr="006512A0" w:rsidRDefault="0099076C" w:rsidP="006512A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6512A0" w:rsidRP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Методические рекомендации</w:t>
      </w:r>
    </w:p>
    <w:p w:rsidR="006512A0" w:rsidRPr="006512A0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по применению дидактических игр </w:t>
      </w: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по развитию фонематического слуха </w:t>
      </w: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у детей старшего дошкольного возраста </w:t>
      </w:r>
    </w:p>
    <w:p w:rsidR="006512A0" w:rsidRPr="006512A0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 фонетико-фонематическим</w:t>
      </w:r>
    </w:p>
    <w:p w:rsidR="0052543F" w:rsidRDefault="0052543F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недоразвитием речи</w:t>
      </w:r>
      <w:r w:rsidR="006512A0" w:rsidRPr="006512A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.</w:t>
      </w:r>
    </w:p>
    <w:p w:rsid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6512A0" w:rsidRPr="006512A0" w:rsidRDefault="006512A0" w:rsidP="0045244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6512A0" w:rsidRP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Подготовила </w:t>
      </w:r>
    </w:p>
    <w:p w:rsidR="006512A0" w:rsidRP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Учитель-логопед </w:t>
      </w:r>
    </w:p>
    <w:p w:rsidR="006512A0" w:rsidRP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МБОУ «Устьянская СОШ»</w:t>
      </w:r>
    </w:p>
    <w:p w:rsidR="006512A0" w:rsidRP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 детский сад «Василёк»</w:t>
      </w: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512A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Кононова Елена Ивановна.</w:t>
      </w: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6512A0" w:rsidP="006512A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2017 г.</w:t>
      </w:r>
    </w:p>
    <w:p w:rsidR="006512A0" w:rsidRDefault="006512A0" w:rsidP="006512A0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Pr="006512A0" w:rsidRDefault="006512A0" w:rsidP="006512A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512A0" w:rsidRDefault="0052543F" w:rsidP="006512A0">
      <w:pPr>
        <w:shd w:val="clear" w:color="auto" w:fill="FFFFFF"/>
        <w:spacing w:before="150"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512A0" w:rsidRDefault="006512A0" w:rsidP="006512A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адресованы: воспитателям ДОУ, логопедам, а также родителям для использования в домашних условиях.</w:t>
      </w:r>
    </w:p>
    <w:p w:rsidR="006512A0" w:rsidRPr="006512A0" w:rsidRDefault="006512A0" w:rsidP="006512A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является средством общения людей в силу своей материальной звуковой природы. Усвоение звуковой системы речи представляет собой ту основу, на которой строится овладение языком как основным средством общения.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усвоение звуковой стороны языка входят два взаимосвязанных процесса: процесс развития произносительной стороны речи и процесс развития восприятия звуков речи.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понимание ребёнком слов и фраз, произносимых взрослым, строится не на восприятии их фонематического состава, а на улавливании общей ритмико-мелодической структуры слова или фразы. Слово на этой стадии воспринимается ребёнком как единый нерасчленённый звук, обладающий определённой ритмико-мелодической структурой. Период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дофонемного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речи длится до одного года, затем сменяется периодом фонематического развития речи. Р.Е.Левина наметила несколько этапов развития языкового сознания детей: от различия далёких друг от друга фонем до формирования тонких и дифференцированных звуковых образов слов.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несколько уровней фонематического развития детей. Первоначально формируется фонематическое восприятие, под которым понимается процесс узнавания и различения звуков речи. При восприятии речи слова не расчленяются, их звуковой состав не осознаётся. Позднее дети овладевают фонематическим анализом и синтезом.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Т.А.Ткаченко, развитие фонематического восприятия положительно влияет на формирование всей фонетической стороны речи и слоговой структуры слов.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достаточной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восприятия невозможно становление его высшей ступени - звукового анализа. Звуковой анализ – это операция мысленного разделения на составные элементы (фонемы) разных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звукокомплексов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сочетаний звуков, слогов и слов.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Такие же трудности возникают при повторении за логопедом слогов с парными звуками, при самостоятельном подборе слов, начинающихся на определённый звук, при выделении начального звука в слове, при подборе картинок на заданный звук.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Несовершенное фонематическое восприятие, с одной стороны, отрицательно влияет на становление детского звукопроизношения, с другой – тормозит, усложняет формирование навыков звукового анализа, без которых полноценное чтение и письмо невозможны. 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 Исследования ряда психологов, педагогов, лингвистов (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Д.Б.Эльконина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А.Р.Лурия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Д.Н.Богоявленского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Ф.А.Сохина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А.Г.Тамбовцевой, Г.А.Тумановой и др.) подтверждают, что элементарное осознание фонетических особенностей звучащего слова влияет и на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общеречевое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ребёнка – на усвоение грамматического строя, словаря, артикуляции и дикции.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фонематического восприятия начинается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ребенка начинается с игры. 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занимает значительное место в жизни детей дошкольного возраста. В игре ребенок не только овладевает конкретными знаниями и умениями, но и приобретает социально и 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 значимые качества. Игры способствуют развитию различных психических функций (восприятия, памяти, внимания, воображения, мышления и речи). Педагоги в работе с детьми широко используют возможности игровой деятельности. С помощью игры можно легко заинтересовать детей, превратить трудное занятие в увлекательное.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Учителя-логопеды продолжают искать наиболее интересные и эффективные приемы в работе с детьми дошкольного возраста.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 занимают особенно важное место в этой работе, поскольку, обязательным элементом в них является познавательное содержание и умственные задачи. В игре возникают положительные эмоции, которые активизируют мыслительную деятельность ребёнка, обеспечивают решение задач, которые связаны с развитием произвольного внимания, памяти, стимулируют речь. Ведь о том, что игра – это часть учебного процесса, знает только учитель, ребёнок же только играет. Игру можно применять в различных вариантах, иногда использовать только фрагменты игры, обновляя при этом речевой материал и включая в неё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 Также использую упражнения творческого характера, где предполагается использование усвоенных знаний в новых условиях, на новом материале.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дидактических игр в дошкольном образовательном учреждении объясняется тем, что они наиболее соответствуют силам и возможностям дошкольников, т.к. обучение в форме игры основано на стремлении ребенка входить в воображаемую ситуацию и действовать по ее законам.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дидактических игр в педагогический процесс ДОУ обусловлено их особенностями, в них ярко проявляется взаимосвязь увлекательной игровой деятельности и процесса усвоения детьми представлений и знаний. С помощью дидактических игр решаются учебные задачи по формированию навыков умственной деятельности детей, умений использовать приобретенные знания в новых ситуациях. В условиях игры дети лучше запоминают познавательный материал, чем когда им предлагают просто запомнить. Цель игры мобилизует внимание, мышление, память.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может быть включена в любое занятие в качестве его составной части, позволяя повысить интерес детей к нему, активизировать их деятельность. А может использоваться и как самостоятельная форма.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работе по формированию фонематического восприятия можно выделить следующие этапы: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– узнавание неречевых звуков. 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развивается способность узнавать и различать неречевые звуки. Одновременно эти же занятия способствуют развитию слухового внимания и слуховой памяти (без чего невозможно научить детей дифференцировать фонемы).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различение высоты, силы, тембра голоса 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одинаковыхзвуков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слов, фраз;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различение слов, близких по своему звуковому составу;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– дифференциация слогов.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в течение этого периода дети должны овладеть умением различать все оппозиционные звуки.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V этап – дифференциация фонем. Сначала дифференцируем гласные, затем согласные.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этап – развитие навыков звукового анализа 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определять последовательность звуков, их количество и место по отношению к другим звукам).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логопедические занятия включаются упражнения по развитию фонематического восприятия. А чтобы работа эта имела системный характер и не «приедалась» детям, проводятся такие упражнения в виде дидактических игр.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опытом работы логопедов, дефектологов по развитию фонематического слуха и навыков звукового анализа, мы пришли к выводу, что использование игр и игровых упражнений улучшает восприятие звуков, способствует нормализации произношения, обеспечивает стойкие навыки звукового анализа и синтеза, совершенствует внимание и память, повышает готовность к чтению и письму.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методической литературе по логопедии накоплен большой методический материал, включающий описание игр и упражнений. </w:t>
      </w:r>
    </w:p>
    <w:p w:rsidR="00366C3B" w:rsidRPr="006512A0" w:rsidRDefault="00366C3B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3B" w:rsidRPr="006512A0" w:rsidRDefault="00366C3B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3B" w:rsidRPr="006512A0" w:rsidRDefault="00366C3B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Дидактические игры</w:t>
      </w: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этапами работы</w:t>
      </w:r>
    </w:p>
    <w:p w:rsidR="0052543F" w:rsidRPr="006512A0" w:rsidRDefault="0052543F" w:rsidP="004524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формированию навыков фонематического слуха.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 посредством применения дидактических игр.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рекомендации по использованию практического материала (игры, упражнения) для развития фонематического слуха (с элементами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буквенного анализа);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приобщить педагогов к использованию в своей работе с детьми игр, упражнений, как средств развития фонематического восприятия;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родителей правильно организовывать работу по развитию фонематического слуха, в ходе игр, игровых упражнений и использования зрительных символов, в условиях семьи.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реализовываться в следующих видах деятельности: коммуникативной, познавательной, игровой, художественно-эстетической.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умеет выделять заданный звук из ряда звуков;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отбирать слова с заданным звуком;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определять первый и последний звуки в слове;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отбирать слова с заданным звуком;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находить место заданного звука в слове;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проводить звуковой анализ слов.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игры и игровые упражнения на развитие фонематического слуха построены с постепенным усложнением игровых и учебных заданий. </w:t>
      </w:r>
    </w:p>
    <w:p w:rsidR="00452444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могут использоваться во время проведения индивидуальных и подгрупповых занятий. Подбираются игры в соответствии с этапами развития фонематического слуха.</w:t>
      </w:r>
    </w:p>
    <w:p w:rsidR="00452444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первом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 различать неречевые звуки, воспроизводить различные ритмы. Рекомендуемые игры: «Шумящие коробочки», «Узнай кто какие звуки издаёт», «Печатная машинка», «Музыканты».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1.)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втором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 различать высоту, силу и тембр голоса. Рекомендуемые игры: «Поиграем в сказку», «Кто позвал?». (Приложение 2.)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третьем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игры, направленные на обучение различать слова, близкие по звуковому составу. Игра «Часы». (Приложение 3.)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 четвёртом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знакомим детей с понятием – «слог». Рекомендуемые игры: «Поймай слог», «Добавь слог». (Приложение 4.)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пятом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по дифференцированию изолированных звуков. Рекомендуемые игры: «Если звук услышат ушки, мяч взлетает до макушки», «Ловушка», «Какой звук чаще слышится», «Помоги зайчику перейти через речку», «Волшебный мешочек», «Кто в домике живёт?» и др. (Приложение 5.)</w:t>
      </w: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шестом этапе</w:t>
      </w: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по формированию навыков фонематического анализа и синтеза, развитию фонематических представлений. Рекомендуемые игры: «Собери игрушки», «Кубик», «Придумай слово», «Гусеница» и др. (Приложение 6.)</w:t>
      </w:r>
    </w:p>
    <w:p w:rsidR="00452444" w:rsidRPr="006512A0" w:rsidRDefault="00452444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3F" w:rsidRPr="006512A0" w:rsidRDefault="0052543F" w:rsidP="004524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игры могут и должны использоваться как на самих логопедических занятиях, так и между ними. В первом случае игра позволяет дать ребенку необходимые знания о правильной речи и поведения, помогает воспитать необходимые умения и навыки. Во втором (между занятиями) помогает переключить ребенка с одного вида деятельности на другой, дать ему возможность отдохнуть и в то же время закрепить в непринужденной обстановке те новые навыки речи и поведения, которые воспитываются у него на занятиях.</w:t>
      </w:r>
    </w:p>
    <w:p w:rsidR="0052543F" w:rsidRPr="006512A0" w:rsidRDefault="0052543F" w:rsidP="006F391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родители, стремящиеся дать детям максимум знаний и умений в доступной форме, могут воспользоваться данным материалом. Использование игр и игровых упражнений на занятиях и вне занятий способствует достаточной </w:t>
      </w:r>
      <w:proofErr w:type="spellStart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восприятия, что положительно влияет на развитие фонематической стороны речи, и, не только стимулирует обучение, но и способствует его успешности.</w:t>
      </w:r>
    </w:p>
    <w:p w:rsidR="006F3918" w:rsidRPr="006512A0" w:rsidRDefault="006F3918" w:rsidP="006F3918">
      <w:pPr>
        <w:spacing w:line="276" w:lineRule="auto"/>
        <w:jc w:val="right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6512A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Приложение 1.</w:t>
      </w:r>
    </w:p>
    <w:p w:rsidR="006F3918" w:rsidRPr="006512A0" w:rsidRDefault="006F3918" w:rsidP="006F39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12A0">
        <w:rPr>
          <w:rFonts w:ascii="Times New Roman" w:hAnsi="Times New Roman"/>
          <w:b/>
          <w:sz w:val="24"/>
          <w:szCs w:val="24"/>
          <w:lang w:eastAsia="ru-RU"/>
        </w:rPr>
        <w:t xml:space="preserve">     Игра «Шумящие коробочки».</w:t>
      </w:r>
    </w:p>
    <w:p w:rsidR="006F3918" w:rsidRDefault="006F3918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 xml:space="preserve"> Цель: развитие фонематического слуха.</w:t>
      </w:r>
    </w:p>
    <w:p w:rsidR="006512A0" w:rsidRPr="006512A0" w:rsidRDefault="006512A0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3918" w:rsidRDefault="006F3918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 xml:space="preserve"> Оборудование: коробочки двух цветов с различными наполнителями.</w:t>
      </w:r>
    </w:p>
    <w:p w:rsidR="006512A0" w:rsidRPr="006512A0" w:rsidRDefault="006512A0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3918" w:rsidRDefault="006F3918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 xml:space="preserve"> Ход игры: к каждой коробочке оранжевого цвета можно подобрать пару среди коробочек    красного цвета (они звучат одинаково); число коробочек может быть различным; ребенку предъявляются сразу все коробочки и он самостоятельно отыскивает пары, либо ребёнка просят найти пару для конкретной коробочки.</w:t>
      </w:r>
    </w:p>
    <w:p w:rsidR="006512A0" w:rsidRPr="006512A0" w:rsidRDefault="006512A0" w:rsidP="006F39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3918" w:rsidRPr="006512A0" w:rsidRDefault="006F3918" w:rsidP="006F3918">
      <w:pPr>
        <w:spacing w:line="276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12A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Рекомендации родителям: можно изготовить коробочки совместно с ребёнком, используя подручные средства.</w:t>
      </w:r>
    </w:p>
    <w:p w:rsid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b/>
          <w:bCs/>
          <w:sz w:val="24"/>
          <w:szCs w:val="24"/>
        </w:rPr>
        <w:t>Игра  «Узнай, кто какие звуки издает».</w:t>
      </w:r>
      <w:r w:rsidRPr="006512A0">
        <w:rPr>
          <w:rFonts w:ascii="Times New Roman" w:hAnsi="Times New Roman"/>
          <w:sz w:val="24"/>
          <w:szCs w:val="24"/>
        </w:rPr>
        <w:br/>
        <w:t>Цель: развитие слухового восприятия.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br/>
        <w:t xml:space="preserve">Оборудование: набор предметных </w:t>
      </w:r>
      <w:proofErr w:type="gramStart"/>
      <w:r w:rsidRPr="006512A0">
        <w:rPr>
          <w:rFonts w:ascii="Times New Roman" w:hAnsi="Times New Roman"/>
          <w:sz w:val="24"/>
          <w:szCs w:val="24"/>
        </w:rPr>
        <w:t>картинок:  жук</w:t>
      </w:r>
      <w:proofErr w:type="gramEnd"/>
      <w:r w:rsidRPr="006512A0">
        <w:rPr>
          <w:rFonts w:ascii="Times New Roman" w:hAnsi="Times New Roman"/>
          <w:sz w:val="24"/>
          <w:szCs w:val="24"/>
        </w:rPr>
        <w:t>, змея, пила, насос, ветер, комар, собака, электровоз.</w:t>
      </w:r>
      <w:r w:rsidRPr="006512A0">
        <w:rPr>
          <w:rFonts w:ascii="Times New Roman" w:hAnsi="Times New Roman"/>
          <w:sz w:val="24"/>
          <w:szCs w:val="24"/>
        </w:rPr>
        <w:br/>
        <w:t>Ход игры: учитель показывает картинку, учащиеся называют изображенный на ней предмет. На вопрос учителя, как звенит пила, жужжит жук и т. д., отвечает представитель ряда, а затем все дети воспроизводят этот звук. Победителем считается тот ученик или ряд, чьи ответы были всегда правильными.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 xml:space="preserve">Рекомендации: перед проведением игры, детей нужно познакомить с данными звуками – дать прослушать аудиозаписи с жужжанием жуков, лаем собаки,” завыванием” ветра; продемонстрировать какие звуки издаёт насос при работе. Потом можно продемонстрировать голосовые имитации данных звуков </w:t>
      </w:r>
      <w:proofErr w:type="gramStart"/>
      <w:r w:rsidRPr="006512A0">
        <w:rPr>
          <w:rFonts w:ascii="Times New Roman" w:hAnsi="Times New Roman"/>
          <w:sz w:val="24"/>
          <w:szCs w:val="24"/>
        </w:rPr>
        <w:t>( жужжание</w:t>
      </w:r>
      <w:proofErr w:type="gramEnd"/>
      <w:r w:rsidRPr="006512A0">
        <w:rPr>
          <w:rFonts w:ascii="Times New Roman" w:hAnsi="Times New Roman"/>
          <w:sz w:val="24"/>
          <w:szCs w:val="24"/>
        </w:rPr>
        <w:t>, шипение).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512A0">
        <w:rPr>
          <w:rFonts w:ascii="Times New Roman" w:hAnsi="Times New Roman"/>
          <w:b/>
          <w:sz w:val="24"/>
          <w:szCs w:val="24"/>
        </w:rPr>
        <w:lastRenderedPageBreak/>
        <w:t xml:space="preserve">      Игра « Печатная машинка»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 xml:space="preserve">Игра направлена на воспроизведение ритмического рисунка (ритма) при </w:t>
      </w:r>
      <w:proofErr w:type="spellStart"/>
      <w:r w:rsidRPr="006512A0">
        <w:rPr>
          <w:rFonts w:ascii="Times New Roman" w:hAnsi="Times New Roman"/>
          <w:sz w:val="24"/>
          <w:szCs w:val="24"/>
        </w:rPr>
        <w:t>отхлопывании</w:t>
      </w:r>
      <w:proofErr w:type="spellEnd"/>
      <w:r w:rsidRPr="006512A0">
        <w:rPr>
          <w:rFonts w:ascii="Times New Roman" w:hAnsi="Times New Roman"/>
          <w:sz w:val="24"/>
          <w:szCs w:val="24"/>
        </w:rPr>
        <w:t>, отстукивании или подаче звука на любом инструменте (бубен, погремушка, ксилофон).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 xml:space="preserve">Рекомендации: сначала ребёнку предъявляют самый </w:t>
      </w:r>
      <w:proofErr w:type="spellStart"/>
      <w:r w:rsidRPr="006512A0">
        <w:rPr>
          <w:rFonts w:ascii="Times New Roman" w:hAnsi="Times New Roman"/>
          <w:sz w:val="24"/>
          <w:szCs w:val="24"/>
        </w:rPr>
        <w:t>протой</w:t>
      </w:r>
      <w:proofErr w:type="spellEnd"/>
      <w:r w:rsidRPr="006512A0">
        <w:rPr>
          <w:rFonts w:ascii="Times New Roman" w:hAnsi="Times New Roman"/>
          <w:sz w:val="24"/>
          <w:szCs w:val="24"/>
        </w:rPr>
        <w:t xml:space="preserve"> ритмический рисунок, затем постепенно усложняют его.</w:t>
      </w:r>
    </w:p>
    <w:p w:rsidR="006F3918" w:rsidRPr="006512A0" w:rsidRDefault="006F3918" w:rsidP="006F3918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512A0">
        <w:rPr>
          <w:rFonts w:ascii="Times New Roman" w:hAnsi="Times New Roman"/>
          <w:b/>
          <w:sz w:val="24"/>
          <w:szCs w:val="24"/>
        </w:rPr>
        <w:t>Приложение 2</w:t>
      </w:r>
    </w:p>
    <w:p w:rsidR="006F3918" w:rsidRPr="006512A0" w:rsidRDefault="006F3918" w:rsidP="006F3918">
      <w:pPr>
        <w:spacing w:line="276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6512A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Игра «Поиграем в сказку»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Ход игры: детям предлагают вспомнить сказку «Три медведя». Затем, меняя высоту голоса, просят отгадать, кто говорит: Михайло Иванович (низкий голос), Настасья Филипповна (голос средней высоты), или Мишутка (высокий голос). Одна и та же реплика произносится поочерёдно различным по высоте голосом.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Рекомендации: для проведения этой игры хорошо использовать кукол. Можно предложить детям сыграть сценку из сказки и, даже, поставить спектакль.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rPr>
          <w:rStyle w:val="a4"/>
        </w:rPr>
        <w:t>Игра «Кто позвал? »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Цель: развитие слухового внимания. 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Описание игры: Логопед предлагает ребёнку отвернуться и догадаться, кто из детей его позвал. Ребёнка зовут, произнося: «Ау</w:t>
      </w:r>
      <w:proofErr w:type="gramStart"/>
      <w:r w:rsidRPr="006512A0">
        <w:t>! »</w:t>
      </w:r>
      <w:proofErr w:type="gramEnd"/>
      <w:r w:rsidRPr="006512A0">
        <w:t xml:space="preserve"> или имя вызываемого. 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Рекомендации: дети должны произносить имя чётко и громко, не изменяя голос.</w:t>
      </w:r>
    </w:p>
    <w:p w:rsidR="006F3918" w:rsidRPr="006512A0" w:rsidRDefault="006F3918" w:rsidP="006F3918">
      <w:pPr>
        <w:pStyle w:val="c7"/>
        <w:spacing w:line="276" w:lineRule="auto"/>
        <w:jc w:val="right"/>
        <w:rPr>
          <w:b/>
        </w:rPr>
      </w:pPr>
      <w:r w:rsidRPr="006512A0">
        <w:rPr>
          <w:b/>
        </w:rPr>
        <w:t>Приложение 3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rPr>
          <w:rStyle w:val="a4"/>
        </w:rPr>
        <w:t>Игра «Часы».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Цель: обучение различению слов, близких по звуковому составу. 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Оборудование: Часы с изображениями на них предметов, названия которых звучат похоже (слова - </w:t>
      </w:r>
      <w:proofErr w:type="spellStart"/>
      <w:r w:rsidRPr="006512A0">
        <w:t>квазиамонимы</w:t>
      </w:r>
      <w:proofErr w:type="spellEnd"/>
      <w:proofErr w:type="gramStart"/>
      <w:r w:rsidRPr="006512A0">
        <w:t>) .</w:t>
      </w:r>
      <w:proofErr w:type="gramEnd"/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Описание игры: Логопед предлагает ребёнку назвать предметы, изображенные на картинках, названия которых звучат похоже и соединить их стрелками. 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Рекомендации: нужно уточнять лексические значения слов (лак – это то, чем красят ногти, а рак – животное).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rPr>
          <w:b/>
        </w:rPr>
        <w:t>Игра «Волшебники».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Цель: обучение различению слов, близких по звуковому составу.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Оборудование: карточки с изображением предметов, разделённые на две по части.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 xml:space="preserve">Ход игры: Логопед называет картинку, изображённую на верхней половине карточки (нижняя половина закрыта), затем просит заменить первый или последний звук в названии предмета на </w:t>
      </w:r>
      <w:proofErr w:type="gramStart"/>
      <w:r w:rsidRPr="006512A0">
        <w:lastRenderedPageBreak/>
        <w:t>заданный ,</w:t>
      </w:r>
      <w:proofErr w:type="gramEnd"/>
      <w:r w:rsidRPr="006512A0">
        <w:t xml:space="preserve"> и назвать слово. Если  дети называют слово правильно, открывается вторая картинка.</w:t>
      </w:r>
    </w:p>
    <w:p w:rsidR="006F3918" w:rsidRPr="006512A0" w:rsidRDefault="006F3918" w:rsidP="006F3918">
      <w:pPr>
        <w:pStyle w:val="c7"/>
        <w:spacing w:line="276" w:lineRule="auto"/>
      </w:pPr>
      <w:r w:rsidRPr="006512A0">
        <w:t>Рекомендации: уточнять лексические значение слов.</w:t>
      </w:r>
    </w:p>
    <w:p w:rsidR="006F3918" w:rsidRPr="006512A0" w:rsidRDefault="006F3918" w:rsidP="006F3918">
      <w:pPr>
        <w:pStyle w:val="c7"/>
        <w:spacing w:line="276" w:lineRule="auto"/>
        <w:jc w:val="right"/>
        <w:rPr>
          <w:b/>
        </w:rPr>
      </w:pPr>
      <w:r w:rsidRPr="006512A0">
        <w:rPr>
          <w:b/>
        </w:rPr>
        <w:t>Приложение 4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rPr>
          <w:rStyle w:val="a4"/>
        </w:rPr>
        <w:t>Игра «Добавь слог».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Оборудование: мяч. 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Описание игры: Логопед подбирает стихотворные строчки (</w:t>
      </w:r>
      <w:proofErr w:type="spellStart"/>
      <w:r w:rsidRPr="006512A0">
        <w:t>потешки</w:t>
      </w:r>
      <w:proofErr w:type="spellEnd"/>
      <w:r w:rsidRPr="006512A0">
        <w:t>) и просит детей подсказать последний слог:</w:t>
      </w:r>
    </w:p>
    <w:p w:rsidR="006F3918" w:rsidRPr="006512A0" w:rsidRDefault="006F3918" w:rsidP="006F3918">
      <w:pPr>
        <w:pStyle w:val="a3"/>
        <w:spacing w:line="276" w:lineRule="auto"/>
      </w:pPr>
      <w:proofErr w:type="spellStart"/>
      <w:r w:rsidRPr="006512A0">
        <w:t>сы-сы-са</w:t>
      </w:r>
      <w:proofErr w:type="spellEnd"/>
      <w:r w:rsidRPr="006512A0">
        <w:t xml:space="preserve"> – длинная ко… 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ши-ши-ши – наши дети </w:t>
      </w:r>
      <w:proofErr w:type="spellStart"/>
      <w:r w:rsidRPr="006512A0">
        <w:t>хоро</w:t>
      </w:r>
      <w:proofErr w:type="spellEnd"/>
      <w:r w:rsidRPr="006512A0">
        <w:t>…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Рекомендации: уточняйте каким слогом должно заканчиваться слово, если ребёнок не может подобрать его правильно.</w:t>
      </w:r>
    </w:p>
    <w:p w:rsidR="006F3918" w:rsidRPr="006512A0" w:rsidRDefault="006F3918" w:rsidP="006F3918">
      <w:pPr>
        <w:pStyle w:val="a3"/>
        <w:spacing w:line="276" w:lineRule="auto"/>
        <w:rPr>
          <w:b/>
        </w:rPr>
      </w:pPr>
      <w:r w:rsidRPr="006512A0">
        <w:rPr>
          <w:b/>
        </w:rPr>
        <w:t>Игра «Поймай слог».</w:t>
      </w:r>
    </w:p>
    <w:p w:rsidR="006F3918" w:rsidRPr="006512A0" w:rsidRDefault="006F3918" w:rsidP="006F3918">
      <w:pPr>
        <w:pStyle w:val="a3"/>
        <w:spacing w:line="276" w:lineRule="auto"/>
      </w:pPr>
      <w:proofErr w:type="gramStart"/>
      <w:r w:rsidRPr="006512A0">
        <w:t>Цель :</w:t>
      </w:r>
      <w:proofErr w:type="gramEnd"/>
      <w:r w:rsidRPr="006512A0">
        <w:t xml:space="preserve"> развивать слуховое внимание.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Ход </w:t>
      </w:r>
      <w:proofErr w:type="gramStart"/>
      <w:r w:rsidRPr="006512A0">
        <w:t>игры :</w:t>
      </w:r>
      <w:proofErr w:type="gramEnd"/>
      <w:r w:rsidRPr="006512A0">
        <w:t xml:space="preserve"> взрослый “бросает” детям слог, а они должны превратить его в слово. </w:t>
      </w:r>
      <w:proofErr w:type="gramStart"/>
      <w:r w:rsidRPr="006512A0">
        <w:t>Например :</w:t>
      </w:r>
      <w:proofErr w:type="gramEnd"/>
      <w:r w:rsidRPr="006512A0">
        <w:t xml:space="preserve"> ПА – ПАПА , КУ – КУКЛА, АР – АРБУЗ.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Рекомендации: нужно дать ребёнку образец – привести примеры слов, начинающихся, например, со слога –</w:t>
      </w:r>
      <w:proofErr w:type="spellStart"/>
      <w:r w:rsidRPr="006512A0">
        <w:t>ло</w:t>
      </w:r>
      <w:proofErr w:type="spellEnd"/>
      <w:proofErr w:type="gramStart"/>
      <w:r w:rsidRPr="006512A0">
        <w:t>-  (</w:t>
      </w:r>
      <w:proofErr w:type="gramEnd"/>
      <w:r w:rsidRPr="006512A0">
        <w:t>лошадь, лотос, лодка).</w:t>
      </w:r>
    </w:p>
    <w:p w:rsidR="006F3918" w:rsidRPr="006512A0" w:rsidRDefault="006F3918" w:rsidP="006F3918">
      <w:pPr>
        <w:pStyle w:val="a3"/>
        <w:spacing w:line="276" w:lineRule="auto"/>
        <w:jc w:val="right"/>
        <w:rPr>
          <w:b/>
        </w:rPr>
      </w:pPr>
      <w:r w:rsidRPr="006512A0">
        <w:rPr>
          <w:b/>
        </w:rPr>
        <w:t>Приложение 5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512A0">
        <w:rPr>
          <w:rFonts w:ascii="Times New Roman" w:hAnsi="Times New Roman"/>
          <w:b/>
          <w:sz w:val="24"/>
          <w:szCs w:val="24"/>
        </w:rPr>
        <w:t>Игра «Если звук услышат ушки, мяч взлетает над макушкой»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>Цель: развитие фонематического восприятия, быстроты реакции, выделение заданного звука из ряда других.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>Оборудование: мячи.</w:t>
      </w:r>
      <w:r w:rsidRPr="006512A0">
        <w:rPr>
          <w:rFonts w:ascii="Times New Roman" w:hAnsi="Times New Roman"/>
          <w:sz w:val="24"/>
          <w:szCs w:val="24"/>
        </w:rPr>
        <w:br/>
        <w:t>Ход игры:  у каждого ребенка в руках мяч. Взрослый называет ряд звуков, дети подбрасывают мяч, если услышат заданный звук.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>Рекомендации: звуки нужно произносить ровным голосом, не выделяя заданный звук.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6512A0">
        <w:rPr>
          <w:rFonts w:ascii="Times New Roman" w:hAnsi="Times New Roman"/>
          <w:b/>
          <w:bCs/>
          <w:sz w:val="24"/>
          <w:szCs w:val="24"/>
        </w:rPr>
        <w:t>Игра  «</w:t>
      </w:r>
      <w:proofErr w:type="gramEnd"/>
      <w:r w:rsidRPr="006512A0">
        <w:rPr>
          <w:rFonts w:ascii="Times New Roman" w:hAnsi="Times New Roman"/>
          <w:b/>
          <w:bCs/>
          <w:sz w:val="24"/>
          <w:szCs w:val="24"/>
        </w:rPr>
        <w:t>Какой звук чаще всего слышим?»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>Цель: развитие фонематического слуха, умения выделять из потока речи часто повторяющийся звук.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>Оборудование:набор коротких стихотворений, в которых часто повторяется один и тот же звук.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 xml:space="preserve">Ход игры: взрослый произносит стихотворение, а дети называют звук, который чаще всего </w:t>
      </w:r>
      <w:r w:rsidRPr="006512A0">
        <w:rPr>
          <w:rFonts w:ascii="Times New Roman" w:hAnsi="Times New Roman"/>
          <w:sz w:val="24"/>
          <w:szCs w:val="24"/>
        </w:rPr>
        <w:lastRenderedPageBreak/>
        <w:t>слышим.</w:t>
      </w:r>
      <w:r w:rsidRPr="006512A0">
        <w:rPr>
          <w:rFonts w:ascii="Times New Roman" w:hAnsi="Times New Roman"/>
          <w:sz w:val="24"/>
          <w:szCs w:val="24"/>
        </w:rPr>
        <w:br/>
        <w:t>Примерный дидактический материал:</w:t>
      </w:r>
      <w:r w:rsidRPr="006512A0">
        <w:rPr>
          <w:rFonts w:ascii="Times New Roman" w:hAnsi="Times New Roman"/>
          <w:sz w:val="24"/>
          <w:szCs w:val="24"/>
        </w:rPr>
        <w:br/>
        <w:t>У Сени и у Сани в сетях сом с усами.</w:t>
      </w:r>
      <w:r w:rsidRPr="006512A0">
        <w:rPr>
          <w:rFonts w:ascii="Times New Roman" w:hAnsi="Times New Roman"/>
          <w:sz w:val="24"/>
          <w:szCs w:val="24"/>
        </w:rPr>
        <w:br/>
        <w:t>Зоиного зайку зовут Зазнайкой</w:t>
      </w:r>
      <w:r w:rsidRPr="006512A0">
        <w:rPr>
          <w:rFonts w:ascii="Times New Roman" w:hAnsi="Times New Roman"/>
          <w:sz w:val="24"/>
          <w:szCs w:val="24"/>
        </w:rPr>
        <w:br/>
        <w:t>Ученик учил уроки-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>У него в чернилах щеки.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 xml:space="preserve">Рекомендации: </w:t>
      </w:r>
      <w:proofErr w:type="spellStart"/>
      <w:r w:rsidRPr="006512A0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6512A0">
        <w:rPr>
          <w:rFonts w:ascii="Times New Roman" w:hAnsi="Times New Roman"/>
          <w:sz w:val="24"/>
          <w:szCs w:val="24"/>
        </w:rPr>
        <w:t xml:space="preserve"> нужно проговаривать громко, выделяя заданный звук с помощью интонации или произнося его утрированно.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b/>
          <w:bCs/>
          <w:sz w:val="24"/>
          <w:szCs w:val="24"/>
        </w:rPr>
        <w:t xml:space="preserve">   Игра «Кто в домике живет</w:t>
      </w:r>
      <w:proofErr w:type="gramStart"/>
      <w:r w:rsidRPr="006512A0">
        <w:rPr>
          <w:rFonts w:ascii="Times New Roman" w:hAnsi="Times New Roman"/>
          <w:b/>
          <w:bCs/>
          <w:sz w:val="24"/>
          <w:szCs w:val="24"/>
        </w:rPr>
        <w:t>?»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>Цель</w:t>
      </w:r>
      <w:proofErr w:type="gramEnd"/>
      <w:r w:rsidRPr="006512A0">
        <w:rPr>
          <w:rFonts w:ascii="Times New Roman" w:hAnsi="Times New Roman"/>
          <w:sz w:val="24"/>
          <w:szCs w:val="24"/>
        </w:rPr>
        <w:t>: развитие умения определять наличие звука в слове.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>Оборудование:домик с окошками и кармашком для выкладывания картинок; набор предметных картинок.</w:t>
      </w:r>
      <w:r w:rsidRPr="006512A0">
        <w:rPr>
          <w:rFonts w:ascii="Times New Roman" w:hAnsi="Times New Roman"/>
          <w:sz w:val="24"/>
          <w:szCs w:val="24"/>
        </w:rPr>
        <w:br/>
      </w:r>
      <w:r w:rsidRPr="006512A0">
        <w:rPr>
          <w:rFonts w:ascii="Times New Roman" w:hAnsi="Times New Roman"/>
          <w:sz w:val="24"/>
          <w:szCs w:val="24"/>
        </w:rPr>
        <w:br/>
        <w:t>Ход игры: учитель объясняет, что в домике живут только звери ( птицы, домашние животные), в названиях которых есть, например, звук [ л ]. Надо поместить этих животных в домик. Учащиеся называют всех изображенных на картинках животных и выбирают среди них те, в названиях которых есть звук [л] или [л]. Каждая правильно выбранная картинка оценивается игровой фишкой.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sz w:val="24"/>
          <w:szCs w:val="24"/>
        </w:rPr>
      </w:pPr>
      <w:r w:rsidRPr="006512A0">
        <w:rPr>
          <w:rFonts w:ascii="Times New Roman" w:hAnsi="Times New Roman"/>
          <w:sz w:val="24"/>
          <w:szCs w:val="24"/>
        </w:rPr>
        <w:t>Рекомендации: необходимо следить, чтобы ребёнок чётко проговаривал слова, не “проглатывал” звук. Особенно, если заданный звук находится на этапе автоматизации в словах.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512A0">
        <w:rPr>
          <w:rFonts w:ascii="Times New Roman" w:hAnsi="Times New Roman"/>
          <w:b/>
          <w:sz w:val="24"/>
          <w:szCs w:val="24"/>
        </w:rPr>
        <w:t>Игра "Помоги зайчику перейти через речку".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Цель</w:t>
      </w:r>
      <w:r w:rsidRPr="006512A0">
        <w:rPr>
          <w:i/>
          <w:iCs/>
        </w:rPr>
        <w:t xml:space="preserve">: </w:t>
      </w:r>
      <w:r w:rsidRPr="006512A0">
        <w:t>упражнять детей в слуховом различении изолированного звука 3 в ряду других звуков.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Оборудование</w:t>
      </w:r>
      <w:r w:rsidRPr="006512A0">
        <w:rPr>
          <w:i/>
          <w:iCs/>
        </w:rPr>
        <w:t xml:space="preserve">: </w:t>
      </w:r>
      <w:r w:rsidRPr="006512A0">
        <w:t>игрушечный зайчик, кубики.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Ход игры</w:t>
      </w:r>
      <w:r w:rsidRPr="006512A0">
        <w:rPr>
          <w:i/>
          <w:iCs/>
        </w:rPr>
        <w:t xml:space="preserve">. </w:t>
      </w:r>
      <w:r w:rsidRPr="006512A0">
        <w:t>Логопед просит детей помочь зайчику перейти через болото. Для этого им предлагается хлопать в ладоши, когда услышат звук 3. Далее логопед произносит изолированные звуки, при правильно сделанных хлопках игрушечный зайчик "перепрыгивает" с одного "камешка" (кубика) на другой. Если дети делают ошибки, зайчик возвращается на предыдущий кубик. Игра продолжается, пока зайчик не перейдет через "речку".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Рекомендации: произносить звуки ровным голосом, не выделяя заданный звук.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512A0">
        <w:rPr>
          <w:rFonts w:ascii="Times New Roman" w:hAnsi="Times New Roman"/>
          <w:b/>
          <w:sz w:val="24"/>
          <w:szCs w:val="24"/>
        </w:rPr>
        <w:t>Игра "Волшебный мешочек".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Цель</w:t>
      </w:r>
      <w:r w:rsidRPr="006512A0">
        <w:rPr>
          <w:i/>
          <w:iCs/>
        </w:rPr>
        <w:t xml:space="preserve">: </w:t>
      </w:r>
      <w:r w:rsidRPr="006512A0">
        <w:t>тренировать детей в различении звуков С и Ш на вербальном уровне.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Оборудование</w:t>
      </w:r>
      <w:r w:rsidRPr="006512A0">
        <w:rPr>
          <w:i/>
          <w:iCs/>
        </w:rPr>
        <w:t>: "</w:t>
      </w:r>
      <w:r w:rsidRPr="006512A0">
        <w:t>волшебный" мешочек, игрушки небольшого размера, названия которых включают соответствующие звуки.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Ход игры</w:t>
      </w:r>
      <w:r w:rsidRPr="006512A0">
        <w:rPr>
          <w:i/>
          <w:iCs/>
        </w:rPr>
        <w:t xml:space="preserve">. </w:t>
      </w:r>
      <w:r w:rsidRPr="006512A0">
        <w:t>Логопед предлагает детям по очереди достать игрушки из "волшебного" мешочка, назвать их и определить наличие звука С или Ш в ее названии. Победителями являются те дети, которые правильно выполнили задание.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lastRenderedPageBreak/>
        <w:t>Рекомендации: можно усложнить задание, предложив ребёнку узнать предмет на ощупь</w:t>
      </w:r>
    </w:p>
    <w:p w:rsidR="006F3918" w:rsidRPr="006512A0" w:rsidRDefault="006F3918" w:rsidP="006F3918">
      <w:pPr>
        <w:pStyle w:val="a3"/>
        <w:spacing w:line="276" w:lineRule="auto"/>
        <w:jc w:val="right"/>
        <w:rPr>
          <w:b/>
        </w:rPr>
      </w:pPr>
      <w:r w:rsidRPr="006512A0">
        <w:rPr>
          <w:b/>
        </w:rPr>
        <w:t>Приложение 6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rPr>
          <w:b/>
        </w:rPr>
        <w:t xml:space="preserve"> Игра «Собери игрушки».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Цель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тренировать детей в определении места звука С в слове.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Оборудование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набор игрушек, три коробки с прикрепленными к ним схемами звукового состава слов.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Ход игры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6512A0">
        <w:rPr>
          <w:rFonts w:ascii="Times New Roman" w:hAnsi="Times New Roman"/>
          <w:sz w:val="24"/>
          <w:szCs w:val="24"/>
          <w:lang w:eastAsia="ru-RU"/>
        </w:rPr>
        <w:t>Детям предлагается внимательно рассмотреть и назвать набор игрушек. Затем логопед просит детей разложить игрушки по трем коробкам в соответствии со схемами звукового состава слов, наклеенными на коробках.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Примечание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6512A0">
        <w:rPr>
          <w:rFonts w:ascii="Times New Roman" w:hAnsi="Times New Roman"/>
          <w:sz w:val="24"/>
          <w:szCs w:val="24"/>
          <w:lang w:eastAsia="ru-RU"/>
        </w:rPr>
        <w:t>Можно провести  игру в форме соревнования двух команд детей.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>Рекомендации: следите, чтобы дети чётко проговаривали слова. Если они затрудняются в выполнении задания, произнесите слово сами, выделяя голосом заданный звук.</w:t>
      </w:r>
    </w:p>
    <w:p w:rsidR="006F3918" w:rsidRPr="006512A0" w:rsidRDefault="006F3918" w:rsidP="006F3918">
      <w:pPr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12A0">
        <w:rPr>
          <w:rFonts w:ascii="Times New Roman" w:hAnsi="Times New Roman"/>
          <w:b/>
          <w:sz w:val="24"/>
          <w:szCs w:val="24"/>
          <w:lang w:eastAsia="ru-RU"/>
        </w:rPr>
        <w:t>Игра «Кубик».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Цель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упражнять детей в определении количества звуков в слове.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Оборудование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кубик с разным количеством кружков на гранях.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 xml:space="preserve">Ход игры: </w:t>
      </w:r>
      <w:r w:rsidRPr="006512A0">
        <w:rPr>
          <w:rFonts w:ascii="Times New Roman" w:hAnsi="Times New Roman"/>
          <w:sz w:val="24"/>
          <w:szCs w:val="24"/>
          <w:lang w:eastAsia="ru-RU"/>
        </w:rPr>
        <w:t>взрослый предлагает детям поиграть в игру с кубиком. Каждый из детей бросает кубик и определяет, сколько кружков на верхней грани. Затем среди картинок на доске он должен выбрать такую, в названии которой столько звуков, сколько было на грани кубика. Выигрывают те дети, которые выполняют задание верно.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>Рекомендации: можно помочь ребёнку, проговаривая слово, выделяя голосом каждый звук.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b/>
          <w:sz w:val="24"/>
          <w:szCs w:val="24"/>
        </w:rPr>
        <w:t xml:space="preserve">   Игра «Придумай слово»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Цель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тренировать детей в выборе слов с заданным звуком.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Оборудование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6512A0">
        <w:rPr>
          <w:rFonts w:ascii="Times New Roman" w:hAnsi="Times New Roman"/>
          <w:sz w:val="24"/>
          <w:szCs w:val="24"/>
          <w:lang w:eastAsia="ru-RU"/>
        </w:rPr>
        <w:t>робот (игрушка).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</w:rPr>
        <w:t>Ход игры</w:t>
      </w:r>
      <w:r w:rsidRPr="006512A0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6512A0">
        <w:rPr>
          <w:rFonts w:ascii="Times New Roman" w:hAnsi="Times New Roman"/>
          <w:sz w:val="24"/>
          <w:szCs w:val="24"/>
          <w:lang w:eastAsia="ru-RU"/>
        </w:rPr>
        <w:t xml:space="preserve"> взрослый знакомит детей с Роботом. Сообщает, что он любит слушать и произносить слова со звуком Р. Дети подбирают слова с указанным звуком. Если слово подобрано верно, у Робота на голове зажигается лампочка.</w:t>
      </w:r>
    </w:p>
    <w:p w:rsidR="006F3918" w:rsidRPr="006512A0" w:rsidRDefault="006F3918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512A0">
        <w:rPr>
          <w:rFonts w:ascii="Times New Roman" w:hAnsi="Times New Roman"/>
          <w:sz w:val="24"/>
          <w:szCs w:val="24"/>
          <w:lang w:eastAsia="ru-RU"/>
        </w:rPr>
        <w:t>Рекомендации: нужно обратить внимание детей на то, что слово не обязательно должно начинаться с заданного звука. Заданный звук может стоять и в середине, и в конце слова.</w:t>
      </w:r>
    </w:p>
    <w:p w:rsidR="00366C3B" w:rsidRDefault="00366C3B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D24DD" w:rsidRDefault="00BD24DD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D24DD" w:rsidRPr="006512A0" w:rsidRDefault="00BD24DD" w:rsidP="006F39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F3918" w:rsidRPr="006512A0" w:rsidRDefault="006F3918" w:rsidP="006F3918">
      <w:pPr>
        <w:pStyle w:val="a3"/>
        <w:spacing w:line="276" w:lineRule="auto"/>
      </w:pPr>
      <w:r w:rsidRPr="006512A0">
        <w:rPr>
          <w:rStyle w:val="a4"/>
        </w:rPr>
        <w:lastRenderedPageBreak/>
        <w:t xml:space="preserve"> Игра «Гусеница».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Цель: Развитие фонематического анализа (позиционного, последовательного, количественного</w:t>
      </w:r>
      <w:proofErr w:type="gramStart"/>
      <w:r w:rsidRPr="006512A0">
        <w:t>) .</w:t>
      </w:r>
      <w:proofErr w:type="gramEnd"/>
    </w:p>
    <w:p w:rsidR="006F3918" w:rsidRPr="006512A0" w:rsidRDefault="006F3918" w:rsidP="006F3918">
      <w:pPr>
        <w:pStyle w:val="a3"/>
        <w:spacing w:line="276" w:lineRule="auto"/>
      </w:pPr>
      <w:r w:rsidRPr="006512A0">
        <w:t xml:space="preserve">Оборудование: пособие «Гусеница», символы звуков, картинки с предметами. 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Описание игры: Логопед предлагает ребятам определить место звука в слове и поставить соответствующий символ в начало, середину или конец гусеницы. Выполнить фонематический анализ слова, изображенного на картинке.</w:t>
      </w:r>
    </w:p>
    <w:p w:rsidR="006F3918" w:rsidRPr="006512A0" w:rsidRDefault="006F3918" w:rsidP="006F3918">
      <w:pPr>
        <w:pStyle w:val="a3"/>
        <w:spacing w:line="276" w:lineRule="auto"/>
      </w:pPr>
      <w:r w:rsidRPr="006512A0">
        <w:t>Рекомендации: перед проведением фонематического анализа напомните детям, с помощью каких символов обозначаются на схеме гласные зву</w:t>
      </w:r>
      <w:r w:rsidR="00005361" w:rsidRPr="006512A0">
        <w:t>ки, твёрдые и мягкие согласные.</w:t>
      </w:r>
    </w:p>
    <w:p w:rsidR="00005361" w:rsidRPr="006512A0" w:rsidRDefault="00005361" w:rsidP="006F3918">
      <w:pPr>
        <w:pStyle w:val="a3"/>
        <w:spacing w:line="276" w:lineRule="auto"/>
      </w:pPr>
    </w:p>
    <w:p w:rsidR="00005361" w:rsidRDefault="00005361" w:rsidP="00005361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  <w:r w:rsidRPr="006512A0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 xml:space="preserve">Список использованной литературы и </w:t>
      </w:r>
      <w:proofErr w:type="spellStart"/>
      <w:r w:rsidRPr="006512A0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интернет-ресурсов</w:t>
      </w:r>
      <w:proofErr w:type="spellEnd"/>
      <w:r w:rsidRPr="006512A0"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  <w:t>:</w:t>
      </w:r>
    </w:p>
    <w:p w:rsidR="006512A0" w:rsidRPr="006512A0" w:rsidRDefault="006512A0" w:rsidP="00005361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</w:p>
    <w:p w:rsidR="00005361" w:rsidRPr="008331D4" w:rsidRDefault="00BD24DD" w:rsidP="008331D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5361" w:rsidRPr="008331D4">
          <w:rPr>
            <w:rFonts w:ascii="Times New Roman" w:hAnsi="Times New Roman" w:cs="Times New Roman"/>
            <w:sz w:val="24"/>
            <w:szCs w:val="24"/>
            <w:u w:val="single"/>
          </w:rPr>
          <w:t>http://nsportal.ru</w:t>
        </w:r>
      </w:hyperlink>
      <w:r w:rsidR="008331D4">
        <w:t xml:space="preserve">  </w:t>
      </w:r>
    </w:p>
    <w:p w:rsidR="00005361" w:rsidRPr="008331D4" w:rsidRDefault="00BD24DD" w:rsidP="008331D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5361" w:rsidRPr="008331D4">
          <w:rPr>
            <w:rFonts w:ascii="Times New Roman" w:hAnsi="Times New Roman" w:cs="Times New Roman"/>
            <w:sz w:val="24"/>
            <w:szCs w:val="24"/>
            <w:u w:val="single"/>
          </w:rPr>
          <w:t>https://dohcolonoc.ru</w:t>
        </w:r>
      </w:hyperlink>
    </w:p>
    <w:p w:rsidR="00005361" w:rsidRPr="008331D4" w:rsidRDefault="00BD24DD" w:rsidP="008331D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05361" w:rsidRPr="008331D4">
          <w:rPr>
            <w:rFonts w:ascii="Times New Roman" w:hAnsi="Times New Roman" w:cs="Times New Roman"/>
            <w:sz w:val="24"/>
            <w:szCs w:val="24"/>
            <w:u w:val="single"/>
          </w:rPr>
          <w:t>http://www.twirpx.com</w:t>
        </w:r>
      </w:hyperlink>
    </w:p>
    <w:p w:rsidR="00005361" w:rsidRPr="008331D4" w:rsidRDefault="00005361" w:rsidP="008331D4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1D4">
        <w:rPr>
          <w:rFonts w:ascii="Times New Roman" w:eastAsia="Times New Roman" w:hAnsi="Times New Roman" w:cs="Times New Roman"/>
          <w:sz w:val="24"/>
          <w:szCs w:val="24"/>
        </w:rPr>
        <w:t>Арушанова</w:t>
      </w:r>
      <w:proofErr w:type="spell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  <w:proofErr w:type="spellStart"/>
      <w:r w:rsidRPr="008331D4">
        <w:rPr>
          <w:rFonts w:ascii="Times New Roman" w:eastAsia="Times New Roman" w:hAnsi="Times New Roman" w:cs="Times New Roman"/>
          <w:sz w:val="24"/>
          <w:szCs w:val="24"/>
        </w:rPr>
        <w:t>Рычагова</w:t>
      </w:r>
      <w:proofErr w:type="spell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Е.С. Игры со звучащим словом // Дошкольное образование. 2008. №9. </w:t>
      </w:r>
    </w:p>
    <w:p w:rsidR="00366C3B" w:rsidRPr="008331D4" w:rsidRDefault="00005361" w:rsidP="008331D4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>Колесникова Е.В. Развитие фонематического слуха у дошкольн</w:t>
      </w:r>
      <w:r w:rsidR="008331D4">
        <w:rPr>
          <w:rFonts w:ascii="Times New Roman" w:eastAsia="Times New Roman" w:hAnsi="Times New Roman" w:cs="Times New Roman"/>
          <w:sz w:val="24"/>
          <w:szCs w:val="24"/>
        </w:rPr>
        <w:t xml:space="preserve">иков. М.: Академия, 2002. </w:t>
      </w:r>
    </w:p>
    <w:p w:rsidR="00005361" w:rsidRPr="008331D4" w:rsidRDefault="00005361" w:rsidP="008331D4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>Максаков Л.И. Учить, играя. М.: Просвещение, 1978.</w:t>
      </w:r>
    </w:p>
    <w:p w:rsidR="008331D4" w:rsidRPr="008331D4" w:rsidRDefault="00005361" w:rsidP="008331D4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Селиверстов В.И. Речевые игры с детьми. М.: ВЛАДОС, 1994. </w:t>
      </w:r>
    </w:p>
    <w:p w:rsidR="008331D4" w:rsidRPr="008331D4" w:rsidRDefault="00005361" w:rsidP="008331D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1D4">
        <w:rPr>
          <w:rFonts w:ascii="Times New Roman" w:eastAsia="Times New Roman" w:hAnsi="Times New Roman" w:cs="Times New Roman"/>
          <w:sz w:val="24"/>
          <w:szCs w:val="24"/>
        </w:rPr>
        <w:t>Швайко</w:t>
      </w:r>
      <w:proofErr w:type="spell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Г.С. Игры и игровые упражнения для развития речи. / Под ред. В.В. Гербовой. М</w:t>
      </w:r>
      <w:r w:rsidR="00366C3B" w:rsidRPr="008331D4">
        <w:rPr>
          <w:rFonts w:ascii="Times New Roman" w:eastAsia="Times New Roman" w:hAnsi="Times New Roman" w:cs="Times New Roman"/>
          <w:sz w:val="24"/>
          <w:szCs w:val="24"/>
        </w:rPr>
        <w:t xml:space="preserve">.: Просвещение, 1988. </w:t>
      </w:r>
    </w:p>
    <w:p w:rsidR="00366C3B" w:rsidRPr="008331D4" w:rsidRDefault="00005361" w:rsidP="008331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Лукина Н.А., </w:t>
      </w:r>
      <w:proofErr w:type="spellStart"/>
      <w:proofErr w:type="gramStart"/>
      <w:r w:rsidRPr="008331D4">
        <w:rPr>
          <w:rFonts w:ascii="Times New Roman" w:eastAsia="Times New Roman" w:hAnsi="Times New Roman" w:cs="Times New Roman"/>
          <w:sz w:val="24"/>
          <w:szCs w:val="24"/>
        </w:rPr>
        <w:t>Никкинен</w:t>
      </w:r>
      <w:proofErr w:type="spell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 И.И.</w:t>
      </w:r>
      <w:proofErr w:type="gram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«Научите меня слышать» ( Развитие слухового восприятия, внимания, памяти), СПб.: «Паритет», 2003.</w:t>
      </w:r>
    </w:p>
    <w:p w:rsidR="00366C3B" w:rsidRPr="008331D4" w:rsidRDefault="008331D4" w:rsidP="008331D4">
      <w:pPr>
        <w:pStyle w:val="a5"/>
        <w:numPr>
          <w:ilvl w:val="0"/>
          <w:numId w:val="2"/>
        </w:numPr>
        <w:shd w:val="clear" w:color="auto" w:fill="FFFFFF"/>
        <w:spacing w:before="45" w:after="0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>Филичева Т. Б., Туманова Т. В. Дети с фонетико-фонематическим недоразвитием. Воспитание и обучение. Учебно-методическое пособие для логопедов и воспитателей. - М.:"Издательство ГНОМ и Д", 2011 г.</w:t>
      </w:r>
    </w:p>
    <w:p w:rsidR="008331D4" w:rsidRPr="008331D4" w:rsidRDefault="00005361" w:rsidP="008331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Шибаев А. «Язык родной, дружи со мной», </w:t>
      </w:r>
      <w:proofErr w:type="gramStart"/>
      <w:r w:rsidRPr="008331D4">
        <w:rPr>
          <w:rFonts w:ascii="Times New Roman" w:eastAsia="Times New Roman" w:hAnsi="Times New Roman" w:cs="Times New Roman"/>
          <w:sz w:val="24"/>
          <w:szCs w:val="24"/>
        </w:rPr>
        <w:t>СПб :</w:t>
      </w:r>
      <w:proofErr w:type="gram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« ДИТГИЗ»,2008.</w:t>
      </w:r>
    </w:p>
    <w:p w:rsidR="008331D4" w:rsidRPr="008331D4" w:rsidRDefault="008331D4" w:rsidP="008331D4">
      <w:pPr>
        <w:pStyle w:val="a5"/>
        <w:numPr>
          <w:ilvl w:val="0"/>
          <w:numId w:val="2"/>
        </w:numPr>
        <w:shd w:val="clear" w:color="auto" w:fill="FFFFFF"/>
        <w:spacing w:before="45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1D4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8331D4">
        <w:rPr>
          <w:rFonts w:ascii="Times New Roman" w:eastAsia="Times New Roman" w:hAnsi="Times New Roman" w:cs="Times New Roman"/>
          <w:sz w:val="24"/>
          <w:szCs w:val="24"/>
        </w:rPr>
        <w:t xml:space="preserve"> Д.Б. Развитие речи в дошкольном возрасте. Москва - Воронеж, 2009 г</w:t>
      </w:r>
    </w:p>
    <w:p w:rsidR="00005361" w:rsidRPr="006512A0" w:rsidRDefault="00005361" w:rsidP="008331D4">
      <w:pPr>
        <w:spacing w:after="0"/>
      </w:pPr>
    </w:p>
    <w:p w:rsidR="006F3918" w:rsidRPr="006512A0" w:rsidRDefault="006F3918" w:rsidP="008331D4">
      <w:pPr>
        <w:spacing w:before="100" w:beforeAutospacing="1" w:after="0"/>
        <w:rPr>
          <w:rFonts w:ascii="Times New Roman" w:hAnsi="Times New Roman"/>
          <w:sz w:val="24"/>
          <w:szCs w:val="24"/>
          <w:lang w:eastAsia="ru-RU"/>
        </w:rPr>
      </w:pPr>
    </w:p>
    <w:p w:rsidR="006F3918" w:rsidRPr="006016DE" w:rsidRDefault="006F3918" w:rsidP="006F391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6F3918" w:rsidRPr="006016DE" w:rsidRDefault="006F3918" w:rsidP="006F391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6F3918" w:rsidRPr="006016DE" w:rsidRDefault="006F3918" w:rsidP="006F391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6F3918" w:rsidRPr="006016DE" w:rsidRDefault="006F3918" w:rsidP="006F391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6F3918" w:rsidRPr="006016DE" w:rsidRDefault="006F3918" w:rsidP="006F3918">
      <w:pPr>
        <w:rPr>
          <w:rFonts w:ascii="Times New Roman" w:hAnsi="Times New Roman"/>
          <w:sz w:val="24"/>
          <w:szCs w:val="24"/>
        </w:rPr>
      </w:pPr>
    </w:p>
    <w:p w:rsidR="006F3918" w:rsidRPr="006016DE" w:rsidRDefault="006F3918" w:rsidP="006F3918">
      <w:pPr>
        <w:rPr>
          <w:rFonts w:ascii="Times New Roman" w:hAnsi="Times New Roman"/>
          <w:sz w:val="24"/>
          <w:szCs w:val="24"/>
        </w:rPr>
      </w:pPr>
      <w:r w:rsidRPr="006016DE">
        <w:rPr>
          <w:rFonts w:ascii="Times New Roman" w:hAnsi="Times New Roman"/>
          <w:sz w:val="24"/>
          <w:szCs w:val="24"/>
        </w:rPr>
        <w:br/>
      </w:r>
    </w:p>
    <w:p w:rsidR="006F3918" w:rsidRPr="006016DE" w:rsidRDefault="006F3918" w:rsidP="006F3918">
      <w:pPr>
        <w:rPr>
          <w:rFonts w:ascii="Times New Roman" w:hAnsi="Times New Roman"/>
          <w:sz w:val="24"/>
          <w:szCs w:val="24"/>
        </w:rPr>
      </w:pPr>
    </w:p>
    <w:p w:rsidR="005D1F82" w:rsidRPr="0052543F" w:rsidRDefault="005D1F82" w:rsidP="005254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1F82" w:rsidRPr="0052543F" w:rsidSect="006512A0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721CB"/>
    <w:multiLevelType w:val="hybridMultilevel"/>
    <w:tmpl w:val="1F34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7FF9"/>
    <w:multiLevelType w:val="hybridMultilevel"/>
    <w:tmpl w:val="8F78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58A"/>
    <w:rsid w:val="00005361"/>
    <w:rsid w:val="000E340F"/>
    <w:rsid w:val="000E76B2"/>
    <w:rsid w:val="00366C3B"/>
    <w:rsid w:val="0043458A"/>
    <w:rsid w:val="00452444"/>
    <w:rsid w:val="0052543F"/>
    <w:rsid w:val="005D1F82"/>
    <w:rsid w:val="006512A0"/>
    <w:rsid w:val="006F3918"/>
    <w:rsid w:val="008331D4"/>
    <w:rsid w:val="0099076C"/>
    <w:rsid w:val="009A6BEA"/>
    <w:rsid w:val="00BD24DD"/>
    <w:rsid w:val="00C0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1A43E-CC5D-4144-B25C-FDDFE07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F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F3918"/>
    <w:rPr>
      <w:rFonts w:cs="Times New Roman"/>
    </w:rPr>
  </w:style>
  <w:style w:type="character" w:styleId="a4">
    <w:name w:val="Strong"/>
    <w:uiPriority w:val="99"/>
    <w:qFormat/>
    <w:rsid w:val="006F391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331D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hcolono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8564-D0F7-407D-8F02-2963B0AF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AMD32</dc:creator>
  <cp:keywords/>
  <dc:description/>
  <cp:lastModifiedBy>Windows User</cp:lastModifiedBy>
  <cp:revision>9</cp:revision>
  <dcterms:created xsi:type="dcterms:W3CDTF">2017-03-25T16:29:00Z</dcterms:created>
  <dcterms:modified xsi:type="dcterms:W3CDTF">2017-04-18T11:12:00Z</dcterms:modified>
</cp:coreProperties>
</file>